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421" w:rsidRPr="00E90421" w:rsidRDefault="00E90421" w:rsidP="00E90421">
      <w:pPr>
        <w:pStyle w:val="BodyText"/>
        <w:spacing w:before="77" w:line="276" w:lineRule="auto"/>
        <w:ind w:left="3965" w:firstLine="35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90421">
        <w:rPr>
          <w:rFonts w:ascii="Times New Roman" w:hAnsi="Times New Roman" w:cs="Times New Roman"/>
          <w:b/>
          <w:sz w:val="22"/>
          <w:szCs w:val="22"/>
        </w:rPr>
        <w:t>Faculty of Environmental and Bio Sciences &amp; Technology</w:t>
      </w:r>
    </w:p>
    <w:p w:rsidR="00E90421" w:rsidRPr="00E90421" w:rsidRDefault="00E90421" w:rsidP="00E90421">
      <w:pPr>
        <w:pStyle w:val="BodyText"/>
        <w:spacing w:before="77" w:line="276" w:lineRule="auto"/>
        <w:ind w:left="180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</w:t>
      </w:r>
      <w:r w:rsidRPr="00E90421">
        <w:rPr>
          <w:rFonts w:ascii="Times New Roman" w:hAnsi="Times New Roman" w:cs="Times New Roman"/>
          <w:b/>
          <w:sz w:val="22"/>
          <w:szCs w:val="22"/>
        </w:rPr>
        <w:t>Department of Food Technology</w:t>
      </w:r>
    </w:p>
    <w:p w:rsidR="00E90421" w:rsidRPr="00E90421" w:rsidRDefault="00E90421" w:rsidP="00E90421">
      <w:pPr>
        <w:pStyle w:val="BodyText"/>
        <w:ind w:left="179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</w:t>
      </w:r>
      <w:r w:rsidRPr="00E90421">
        <w:rPr>
          <w:rFonts w:ascii="Times New Roman" w:hAnsi="Times New Roman" w:cs="Times New Roman"/>
          <w:b/>
          <w:sz w:val="22"/>
          <w:szCs w:val="22"/>
        </w:rPr>
        <w:t>List of Ph.D. Completed Research Scholars</w:t>
      </w:r>
    </w:p>
    <w:p w:rsidR="008113D1" w:rsidRPr="006335E3" w:rsidRDefault="008113D1" w:rsidP="00E90421">
      <w:pPr>
        <w:pStyle w:val="BodyText"/>
        <w:rPr>
          <w:rFonts w:ascii="Times New Roman" w:hAnsi="Times New Roman" w:cs="Times New Roman"/>
          <w:sz w:val="16"/>
          <w:szCs w:val="16"/>
        </w:rPr>
      </w:pPr>
    </w:p>
    <w:p w:rsidR="008113D1" w:rsidRPr="006335E3" w:rsidRDefault="008113D1">
      <w:pPr>
        <w:pStyle w:val="BodyText"/>
        <w:spacing w:before="4"/>
        <w:rPr>
          <w:rFonts w:ascii="Times New Roman" w:hAnsi="Times New Roman" w:cs="Times New Roman"/>
          <w:sz w:val="16"/>
          <w:szCs w:val="16"/>
        </w:rPr>
      </w:pPr>
    </w:p>
    <w:tbl>
      <w:tblPr>
        <w:tblW w:w="10653" w:type="dxa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630"/>
        <w:gridCol w:w="22"/>
        <w:gridCol w:w="1418"/>
        <w:gridCol w:w="22"/>
        <w:gridCol w:w="1238"/>
        <w:gridCol w:w="20"/>
        <w:gridCol w:w="1330"/>
        <w:gridCol w:w="9"/>
        <w:gridCol w:w="1971"/>
        <w:gridCol w:w="2284"/>
        <w:gridCol w:w="1701"/>
      </w:tblGrid>
      <w:tr w:rsidR="00DD2D36" w:rsidRPr="006335E3" w:rsidTr="001E5148">
        <w:trPr>
          <w:trHeight w:val="640"/>
        </w:trPr>
        <w:tc>
          <w:tcPr>
            <w:tcW w:w="660" w:type="dxa"/>
            <w:gridSpan w:val="3"/>
          </w:tcPr>
          <w:p w:rsidR="00DD2D36" w:rsidRPr="002D3F91" w:rsidRDefault="00DD2D36">
            <w:pPr>
              <w:pStyle w:val="TableParagraph"/>
              <w:spacing w:before="1" w:line="219" w:lineRule="exact"/>
              <w:ind w:left="175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D3F9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SR.</w:t>
            </w:r>
          </w:p>
          <w:p w:rsidR="00DD2D36" w:rsidRPr="002D3F91" w:rsidRDefault="00DD2D36">
            <w:pPr>
              <w:pStyle w:val="TableParagraph"/>
              <w:ind w:left="155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D3F9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NO.</w:t>
            </w:r>
          </w:p>
        </w:tc>
        <w:tc>
          <w:tcPr>
            <w:tcW w:w="1440" w:type="dxa"/>
            <w:gridSpan w:val="2"/>
          </w:tcPr>
          <w:p w:rsidR="00DD2D36" w:rsidRPr="002D3F91" w:rsidRDefault="00DD2D36">
            <w:pPr>
              <w:pStyle w:val="TableParagraph"/>
              <w:spacing w:before="1"/>
              <w:ind w:left="278" w:right="28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D3F9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NAME OF RESEARCH SCHOLAR</w:t>
            </w:r>
          </w:p>
        </w:tc>
        <w:tc>
          <w:tcPr>
            <w:tcW w:w="1258" w:type="dxa"/>
            <w:gridSpan w:val="2"/>
          </w:tcPr>
          <w:p w:rsidR="00DD2D36" w:rsidRPr="002D3F91" w:rsidRDefault="00DD2D36">
            <w:pPr>
              <w:pStyle w:val="TableParagraph"/>
              <w:spacing w:before="1"/>
              <w:ind w:left="376" w:right="205" w:hanging="156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D3F9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FATHER’S NAME</w:t>
            </w:r>
          </w:p>
        </w:tc>
        <w:tc>
          <w:tcPr>
            <w:tcW w:w="1339" w:type="dxa"/>
            <w:gridSpan w:val="2"/>
          </w:tcPr>
          <w:p w:rsidR="00DD2D36" w:rsidRPr="002D3F91" w:rsidRDefault="00DD2D36">
            <w:pPr>
              <w:pStyle w:val="TableParagraph"/>
              <w:spacing w:before="1"/>
              <w:ind w:left="206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D3F9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REGN. NO.</w:t>
            </w:r>
          </w:p>
        </w:tc>
        <w:tc>
          <w:tcPr>
            <w:tcW w:w="1971" w:type="dxa"/>
          </w:tcPr>
          <w:p w:rsidR="00DD2D36" w:rsidRPr="002D3F91" w:rsidRDefault="00DD2D36" w:rsidP="006335E3">
            <w:pPr>
              <w:pStyle w:val="TableParagraph"/>
              <w:spacing w:before="1"/>
              <w:ind w:left="81" w:right="12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D3F9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NAME OF THE SUPERVISOR/ </w:t>
            </w:r>
            <w:r w:rsidRPr="002D3F91">
              <w:rPr>
                <w:rFonts w:ascii="Times New Roman" w:hAnsi="Times New Roman" w:cs="Times New Roman"/>
                <w:b/>
                <w:i/>
                <w:w w:val="95"/>
                <w:sz w:val="16"/>
                <w:szCs w:val="16"/>
              </w:rPr>
              <w:t>CO-SUPERVISOR</w:t>
            </w:r>
          </w:p>
        </w:tc>
        <w:tc>
          <w:tcPr>
            <w:tcW w:w="2284" w:type="dxa"/>
          </w:tcPr>
          <w:p w:rsidR="00DD2D36" w:rsidRPr="002D3F91" w:rsidRDefault="00DD2D36" w:rsidP="001E5148">
            <w:pPr>
              <w:pStyle w:val="TableParagraph"/>
              <w:spacing w:before="1"/>
              <w:ind w:left="930" w:right="846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bookmarkStart w:id="0" w:name="_GoBack"/>
            <w:bookmarkEnd w:id="0"/>
            <w:r w:rsidRPr="002D3F9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TOPIC</w:t>
            </w:r>
          </w:p>
        </w:tc>
        <w:tc>
          <w:tcPr>
            <w:tcW w:w="1701" w:type="dxa"/>
          </w:tcPr>
          <w:p w:rsidR="00DD2D36" w:rsidRPr="002D3F91" w:rsidRDefault="00DD2D36">
            <w:pPr>
              <w:pStyle w:val="TableParagraph"/>
              <w:spacing w:before="1"/>
              <w:ind w:left="270" w:right="269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D3F9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DATE OF AWARD OF DEGREE</w:t>
            </w:r>
          </w:p>
        </w:tc>
      </w:tr>
      <w:tr w:rsidR="00DD2D36" w:rsidRPr="0075409A" w:rsidTr="001E5148">
        <w:trPr>
          <w:trHeight w:val="567"/>
        </w:trPr>
        <w:tc>
          <w:tcPr>
            <w:tcW w:w="660" w:type="dxa"/>
            <w:gridSpan w:val="3"/>
          </w:tcPr>
          <w:p w:rsidR="00DD2D36" w:rsidRPr="0075409A" w:rsidRDefault="00DD2D36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40" w:type="dxa"/>
            <w:gridSpan w:val="2"/>
          </w:tcPr>
          <w:p w:rsidR="00DD2D36" w:rsidRPr="002D3F91" w:rsidRDefault="00DD2D36">
            <w:pPr>
              <w:pStyle w:val="TableParagraph"/>
              <w:spacing w:before="3"/>
              <w:ind w:left="101" w:right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Ms. Meenakshi Singh</w:t>
            </w:r>
          </w:p>
        </w:tc>
        <w:tc>
          <w:tcPr>
            <w:tcW w:w="1258" w:type="dxa"/>
            <w:gridSpan w:val="2"/>
          </w:tcPr>
          <w:p w:rsidR="00DD2D36" w:rsidRPr="002D3F91" w:rsidRDefault="00DD2D36">
            <w:pPr>
              <w:pStyle w:val="TableParagraph"/>
              <w:ind w:left="100" w:right="354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Randhir Singh</w:t>
            </w:r>
          </w:p>
        </w:tc>
        <w:tc>
          <w:tcPr>
            <w:tcW w:w="1339" w:type="dxa"/>
            <w:gridSpan w:val="2"/>
          </w:tcPr>
          <w:p w:rsidR="00DD2D36" w:rsidRPr="002D3F91" w:rsidRDefault="00DD2D36">
            <w:pPr>
              <w:pStyle w:val="TableParagraph"/>
              <w:spacing w:before="3"/>
              <w:ind w:left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9909901</w:t>
            </w:r>
          </w:p>
        </w:tc>
        <w:tc>
          <w:tcPr>
            <w:tcW w:w="1971" w:type="dxa"/>
          </w:tcPr>
          <w:p w:rsidR="00DD2D36" w:rsidRPr="002D3F91" w:rsidRDefault="00DD2D36">
            <w:pPr>
              <w:pStyle w:val="TableParagraph"/>
              <w:tabs>
                <w:tab w:val="left" w:pos="1012"/>
              </w:tabs>
              <w:spacing w:before="3" w:line="219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ab/>
              <w:t>B.S.</w:t>
            </w:r>
          </w:p>
          <w:p w:rsidR="00DD2D36" w:rsidRPr="002D3F91" w:rsidRDefault="00DD2D36">
            <w:pPr>
              <w:pStyle w:val="TableParagraph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Khatkar</w:t>
            </w:r>
          </w:p>
        </w:tc>
        <w:tc>
          <w:tcPr>
            <w:tcW w:w="2284" w:type="dxa"/>
          </w:tcPr>
          <w:p w:rsidR="00DD2D36" w:rsidRPr="002D3F91" w:rsidRDefault="00DD2D36">
            <w:pPr>
              <w:pStyle w:val="TableParagraph"/>
              <w:spacing w:before="4"/>
              <w:ind w:left="100" w:righ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Technological Characterization Of Indian Wheats For End Use Quality.</w:t>
            </w:r>
          </w:p>
        </w:tc>
        <w:tc>
          <w:tcPr>
            <w:tcW w:w="1701" w:type="dxa"/>
          </w:tcPr>
          <w:p w:rsidR="00DD2D36" w:rsidRPr="002D3F91" w:rsidRDefault="00DD2D36">
            <w:pPr>
              <w:pStyle w:val="TableParagraph"/>
              <w:spacing w:line="20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17.09.2002</w:t>
            </w:r>
          </w:p>
        </w:tc>
      </w:tr>
      <w:tr w:rsidR="00DD2D36" w:rsidRPr="0075409A" w:rsidTr="001E5148">
        <w:trPr>
          <w:trHeight w:val="956"/>
        </w:trPr>
        <w:tc>
          <w:tcPr>
            <w:tcW w:w="660" w:type="dxa"/>
            <w:gridSpan w:val="3"/>
          </w:tcPr>
          <w:p w:rsidR="00DD2D36" w:rsidRPr="0075409A" w:rsidRDefault="00DD2D36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40" w:type="dxa"/>
            <w:gridSpan w:val="2"/>
          </w:tcPr>
          <w:p w:rsidR="00DD2D36" w:rsidRPr="002D3F91" w:rsidRDefault="00DD2D36">
            <w:pPr>
              <w:pStyle w:val="TableParagraph"/>
              <w:spacing w:before="1"/>
              <w:ind w:left="101" w:right="383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Nartaj Singh</w:t>
            </w:r>
          </w:p>
        </w:tc>
        <w:tc>
          <w:tcPr>
            <w:tcW w:w="1258" w:type="dxa"/>
            <w:gridSpan w:val="2"/>
          </w:tcPr>
          <w:p w:rsidR="00DD2D36" w:rsidRPr="002D3F91" w:rsidRDefault="00DD2D36">
            <w:pPr>
              <w:pStyle w:val="TableParagraph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Harbachan Singh</w:t>
            </w:r>
          </w:p>
        </w:tc>
        <w:tc>
          <w:tcPr>
            <w:tcW w:w="1339" w:type="dxa"/>
            <w:gridSpan w:val="2"/>
          </w:tcPr>
          <w:p w:rsidR="00DD2D36" w:rsidRPr="002D3F91" w:rsidRDefault="00DD2D36">
            <w:pPr>
              <w:pStyle w:val="TableParagraph"/>
              <w:spacing w:before="1"/>
              <w:ind w:left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02-08-9-01</w:t>
            </w:r>
          </w:p>
        </w:tc>
        <w:tc>
          <w:tcPr>
            <w:tcW w:w="1971" w:type="dxa"/>
          </w:tcPr>
          <w:p w:rsidR="00DD2D36" w:rsidRPr="002D3F91" w:rsidRDefault="00DD2D36">
            <w:pPr>
              <w:pStyle w:val="TableParagraph"/>
              <w:spacing w:before="1" w:line="219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Dr. B.S.</w:t>
            </w:r>
          </w:p>
          <w:p w:rsidR="00DD2D36" w:rsidRPr="002D3F91" w:rsidRDefault="00DD2D36">
            <w:pPr>
              <w:pStyle w:val="TableParagraph"/>
              <w:ind w:left="103" w:right="663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Khatkar AND</w:t>
            </w:r>
          </w:p>
          <w:p w:rsidR="00DD2D36" w:rsidRPr="002D3F91" w:rsidRDefault="00DD2D36">
            <w:pPr>
              <w:pStyle w:val="TableParagraph"/>
              <w:ind w:left="103" w:right="186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Prof. Randhir Singh, CCS, HAU, Hisar</w:t>
            </w:r>
          </w:p>
        </w:tc>
        <w:tc>
          <w:tcPr>
            <w:tcW w:w="2284" w:type="dxa"/>
          </w:tcPr>
          <w:p w:rsidR="00DD2D36" w:rsidRPr="002D3F91" w:rsidRDefault="00DD2D36">
            <w:pPr>
              <w:pStyle w:val="TableParagraph"/>
              <w:spacing w:before="2"/>
              <w:ind w:left="100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Isolation And Characterisation Of Wheat Gluten Proteins</w:t>
            </w:r>
          </w:p>
        </w:tc>
        <w:tc>
          <w:tcPr>
            <w:tcW w:w="1701" w:type="dxa"/>
          </w:tcPr>
          <w:p w:rsidR="00DD2D36" w:rsidRPr="002D3F91" w:rsidRDefault="00DD2D36">
            <w:pPr>
              <w:pStyle w:val="TableParagraph"/>
              <w:spacing w:line="20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05.10.2007</w:t>
            </w:r>
          </w:p>
        </w:tc>
      </w:tr>
      <w:tr w:rsidR="00DD2D36" w:rsidRPr="0075409A" w:rsidTr="001E5148">
        <w:trPr>
          <w:trHeight w:val="612"/>
        </w:trPr>
        <w:tc>
          <w:tcPr>
            <w:tcW w:w="660" w:type="dxa"/>
            <w:gridSpan w:val="3"/>
          </w:tcPr>
          <w:p w:rsidR="00DD2D36" w:rsidRPr="0075409A" w:rsidRDefault="00DD2D36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40" w:type="dxa"/>
            <w:gridSpan w:val="2"/>
          </w:tcPr>
          <w:p w:rsidR="00DD2D36" w:rsidRPr="002D3F91" w:rsidRDefault="00DD2D36">
            <w:pPr>
              <w:pStyle w:val="TableParagraph"/>
              <w:spacing w:before="1"/>
              <w:ind w:left="101" w:right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Krishan Kumar</w:t>
            </w:r>
          </w:p>
        </w:tc>
        <w:tc>
          <w:tcPr>
            <w:tcW w:w="1258" w:type="dxa"/>
            <w:gridSpan w:val="2"/>
          </w:tcPr>
          <w:p w:rsidR="00DD2D36" w:rsidRPr="002D3F91" w:rsidRDefault="00DD2D36">
            <w:pPr>
              <w:pStyle w:val="TableParagraph"/>
              <w:spacing w:before="1"/>
              <w:ind w:left="100" w:right="354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Ram Diya</w:t>
            </w:r>
          </w:p>
        </w:tc>
        <w:tc>
          <w:tcPr>
            <w:tcW w:w="1339" w:type="dxa"/>
            <w:gridSpan w:val="2"/>
          </w:tcPr>
          <w:p w:rsidR="00DD2D36" w:rsidRPr="002D3F91" w:rsidRDefault="00DD2D36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0108901</w:t>
            </w:r>
          </w:p>
        </w:tc>
        <w:tc>
          <w:tcPr>
            <w:tcW w:w="1971" w:type="dxa"/>
          </w:tcPr>
          <w:p w:rsidR="00DD2D36" w:rsidRPr="002D3F91" w:rsidRDefault="00DD2D36">
            <w:pPr>
              <w:pStyle w:val="TableParagraph"/>
              <w:spacing w:before="1" w:line="219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Dr. Aradhita</w:t>
            </w:r>
          </w:p>
          <w:p w:rsidR="00DD2D36" w:rsidRPr="002D3F91" w:rsidRDefault="00DD2D36">
            <w:pPr>
              <w:pStyle w:val="TableParagraph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B. Ray</w:t>
            </w:r>
          </w:p>
        </w:tc>
        <w:tc>
          <w:tcPr>
            <w:tcW w:w="2284" w:type="dxa"/>
          </w:tcPr>
          <w:p w:rsidR="00DD2D36" w:rsidRPr="002D3F91" w:rsidRDefault="00DD2D36">
            <w:pPr>
              <w:pStyle w:val="TableParagraph"/>
              <w:spacing w:before="1"/>
              <w:ind w:left="100" w:right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Development And Nutritional Evaluation Of Mushroom Based Foods</w:t>
            </w:r>
          </w:p>
        </w:tc>
        <w:tc>
          <w:tcPr>
            <w:tcW w:w="1701" w:type="dxa"/>
          </w:tcPr>
          <w:p w:rsidR="00DD2D36" w:rsidRPr="002D3F91" w:rsidRDefault="00DD2D36">
            <w:pPr>
              <w:pStyle w:val="TableParagraph"/>
              <w:spacing w:line="20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12.08.2008</w:t>
            </w:r>
          </w:p>
        </w:tc>
      </w:tr>
      <w:tr w:rsidR="00DD2D36" w:rsidRPr="0075409A" w:rsidTr="001E5148">
        <w:trPr>
          <w:trHeight w:val="990"/>
        </w:trPr>
        <w:tc>
          <w:tcPr>
            <w:tcW w:w="660" w:type="dxa"/>
            <w:gridSpan w:val="3"/>
          </w:tcPr>
          <w:p w:rsidR="00DD2D36" w:rsidRPr="0075409A" w:rsidRDefault="00DD2D36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40" w:type="dxa"/>
            <w:gridSpan w:val="2"/>
          </w:tcPr>
          <w:p w:rsidR="00DD2D36" w:rsidRPr="002D3F91" w:rsidRDefault="00DD2D36">
            <w:pPr>
              <w:pStyle w:val="TableParagraph"/>
              <w:spacing w:before="1"/>
              <w:ind w:left="101" w:right="188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Baljeet Singh Yadav</w:t>
            </w:r>
          </w:p>
        </w:tc>
        <w:tc>
          <w:tcPr>
            <w:tcW w:w="1258" w:type="dxa"/>
            <w:gridSpan w:val="2"/>
          </w:tcPr>
          <w:p w:rsidR="00DD2D36" w:rsidRPr="002D3F91" w:rsidRDefault="00DD2D36">
            <w:pPr>
              <w:pStyle w:val="TableParagraph"/>
              <w:spacing w:before="1"/>
              <w:ind w:left="100" w:righ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Karan Singh Yadav</w:t>
            </w:r>
          </w:p>
        </w:tc>
        <w:tc>
          <w:tcPr>
            <w:tcW w:w="1339" w:type="dxa"/>
            <w:gridSpan w:val="2"/>
          </w:tcPr>
          <w:p w:rsidR="00DD2D36" w:rsidRPr="002D3F91" w:rsidRDefault="00DD2D36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03-08-9-03</w:t>
            </w:r>
          </w:p>
        </w:tc>
        <w:tc>
          <w:tcPr>
            <w:tcW w:w="1971" w:type="dxa"/>
          </w:tcPr>
          <w:p w:rsidR="00DD2D36" w:rsidRPr="002D3F91" w:rsidRDefault="00DD2D36">
            <w:pPr>
              <w:pStyle w:val="TableParagraph"/>
              <w:spacing w:before="1"/>
              <w:ind w:left="103" w:right="6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Dr. Alka Sharma</w:t>
            </w:r>
          </w:p>
        </w:tc>
        <w:tc>
          <w:tcPr>
            <w:tcW w:w="2284" w:type="dxa"/>
          </w:tcPr>
          <w:p w:rsidR="00DD2D36" w:rsidRPr="002D3F91" w:rsidRDefault="00DD2D36">
            <w:pPr>
              <w:pStyle w:val="TableParagraph"/>
              <w:spacing w:before="1"/>
              <w:ind w:left="100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A Study On The Effects Of Different Processing Treatments And Storage Conditions On The Resistant Starch Content Of Foods</w:t>
            </w:r>
          </w:p>
        </w:tc>
        <w:tc>
          <w:tcPr>
            <w:tcW w:w="1701" w:type="dxa"/>
          </w:tcPr>
          <w:p w:rsidR="00DD2D36" w:rsidRPr="002D3F91" w:rsidRDefault="00DD2D36">
            <w:pPr>
              <w:pStyle w:val="TableParagraph"/>
              <w:spacing w:line="20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24.06.2008</w:t>
            </w:r>
          </w:p>
        </w:tc>
      </w:tr>
      <w:tr w:rsidR="00DD2D36" w:rsidRPr="0075409A" w:rsidTr="001E5148">
        <w:trPr>
          <w:trHeight w:val="801"/>
        </w:trPr>
        <w:tc>
          <w:tcPr>
            <w:tcW w:w="660" w:type="dxa"/>
            <w:gridSpan w:val="3"/>
          </w:tcPr>
          <w:p w:rsidR="00DD2D36" w:rsidRPr="0075409A" w:rsidRDefault="00DD2D36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40" w:type="dxa"/>
            <w:gridSpan w:val="2"/>
          </w:tcPr>
          <w:p w:rsidR="00DD2D36" w:rsidRPr="002D3F91" w:rsidRDefault="00DD2D36">
            <w:pPr>
              <w:pStyle w:val="TableParagraph"/>
              <w:spacing w:before="1"/>
              <w:ind w:left="101"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Ms. Bhawana Sharma</w:t>
            </w:r>
          </w:p>
        </w:tc>
        <w:tc>
          <w:tcPr>
            <w:tcW w:w="1258" w:type="dxa"/>
            <w:gridSpan w:val="2"/>
          </w:tcPr>
          <w:p w:rsidR="00DD2D36" w:rsidRPr="002D3F91" w:rsidRDefault="00DD2D36">
            <w:pPr>
              <w:pStyle w:val="TableParagraph"/>
              <w:spacing w:before="1" w:line="219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R.C.</w:t>
            </w:r>
          </w:p>
          <w:p w:rsidR="00DD2D36" w:rsidRPr="002D3F91" w:rsidRDefault="00DD2D36">
            <w:pPr>
              <w:pStyle w:val="TableParagraph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Sharma</w:t>
            </w:r>
          </w:p>
        </w:tc>
        <w:tc>
          <w:tcPr>
            <w:tcW w:w="1339" w:type="dxa"/>
            <w:gridSpan w:val="2"/>
          </w:tcPr>
          <w:p w:rsidR="00DD2D36" w:rsidRPr="002D3F91" w:rsidRDefault="00DD2D36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0408902</w:t>
            </w:r>
          </w:p>
        </w:tc>
        <w:tc>
          <w:tcPr>
            <w:tcW w:w="1971" w:type="dxa"/>
          </w:tcPr>
          <w:p w:rsidR="00DD2D36" w:rsidRPr="002D3F91" w:rsidRDefault="00DD2D36" w:rsidP="003D4152">
            <w:pPr>
              <w:pStyle w:val="TableParagraph"/>
              <w:spacing w:before="1"/>
              <w:ind w:left="103" w:righ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Dr. B.S Khatkar</w:t>
            </w:r>
          </w:p>
        </w:tc>
        <w:tc>
          <w:tcPr>
            <w:tcW w:w="2284" w:type="dxa"/>
          </w:tcPr>
          <w:p w:rsidR="00DD2D36" w:rsidRPr="002D3F91" w:rsidRDefault="00DD2D36">
            <w:pPr>
              <w:pStyle w:val="TableParagraph"/>
              <w:spacing w:before="1"/>
              <w:ind w:left="100" w:right="195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Studies On The Use Of Edible Coatings To Extend The Shelf Life Of Fresh Fruits And Vegetables</w:t>
            </w:r>
          </w:p>
        </w:tc>
        <w:tc>
          <w:tcPr>
            <w:tcW w:w="1701" w:type="dxa"/>
          </w:tcPr>
          <w:p w:rsidR="00DD2D36" w:rsidRPr="002D3F91" w:rsidRDefault="00DD2D36">
            <w:pPr>
              <w:pStyle w:val="TableParagraph"/>
              <w:spacing w:line="20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24.06.2008</w:t>
            </w:r>
          </w:p>
        </w:tc>
      </w:tr>
      <w:tr w:rsidR="00DD2D36" w:rsidRPr="0075409A" w:rsidTr="001E5148">
        <w:trPr>
          <w:trHeight w:val="612"/>
        </w:trPr>
        <w:tc>
          <w:tcPr>
            <w:tcW w:w="660" w:type="dxa"/>
            <w:gridSpan w:val="3"/>
          </w:tcPr>
          <w:p w:rsidR="00DD2D36" w:rsidRPr="0075409A" w:rsidRDefault="00DD2D36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40" w:type="dxa"/>
            <w:gridSpan w:val="2"/>
          </w:tcPr>
          <w:p w:rsidR="00DD2D36" w:rsidRPr="002D3F91" w:rsidRDefault="00DD2D36">
            <w:pPr>
              <w:pStyle w:val="TableParagraph"/>
              <w:spacing w:before="1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Ms. Ritika</w:t>
            </w:r>
          </w:p>
        </w:tc>
        <w:tc>
          <w:tcPr>
            <w:tcW w:w="1258" w:type="dxa"/>
            <w:gridSpan w:val="2"/>
          </w:tcPr>
          <w:p w:rsidR="00DD2D36" w:rsidRPr="002D3F91" w:rsidRDefault="00DD2D36">
            <w:pPr>
              <w:pStyle w:val="TableParagraph"/>
              <w:spacing w:before="1"/>
              <w:ind w:left="100" w:right="344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Sukhdev Singh</w:t>
            </w:r>
          </w:p>
        </w:tc>
        <w:tc>
          <w:tcPr>
            <w:tcW w:w="1339" w:type="dxa"/>
            <w:gridSpan w:val="2"/>
          </w:tcPr>
          <w:p w:rsidR="00DD2D36" w:rsidRPr="002D3F91" w:rsidRDefault="00DD2D36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03-08-9-02</w:t>
            </w:r>
          </w:p>
        </w:tc>
        <w:tc>
          <w:tcPr>
            <w:tcW w:w="1971" w:type="dxa"/>
          </w:tcPr>
          <w:p w:rsidR="00DD2D36" w:rsidRPr="002D3F91" w:rsidRDefault="00DD2D36">
            <w:pPr>
              <w:pStyle w:val="TableParagraph"/>
              <w:spacing w:before="1"/>
              <w:ind w:left="103" w:right="508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Prof. B.S. Khatkar</w:t>
            </w:r>
          </w:p>
        </w:tc>
        <w:tc>
          <w:tcPr>
            <w:tcW w:w="2284" w:type="dxa"/>
          </w:tcPr>
          <w:p w:rsidR="00DD2D36" w:rsidRPr="002D3F91" w:rsidRDefault="00DD2D36">
            <w:pPr>
              <w:pStyle w:val="TableParagraph"/>
              <w:spacing w:before="1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Isolation And Characterization Of Rice Starch And Proteins</w:t>
            </w:r>
          </w:p>
        </w:tc>
        <w:tc>
          <w:tcPr>
            <w:tcW w:w="1701" w:type="dxa"/>
          </w:tcPr>
          <w:p w:rsidR="00DD2D36" w:rsidRPr="002D3F91" w:rsidRDefault="00DD2D36">
            <w:pPr>
              <w:pStyle w:val="TableParagraph"/>
              <w:spacing w:line="20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05.03.2008</w:t>
            </w:r>
          </w:p>
        </w:tc>
      </w:tr>
      <w:tr w:rsidR="00DD2D36" w:rsidRPr="0075409A" w:rsidTr="001E5148">
        <w:trPr>
          <w:trHeight w:val="688"/>
        </w:trPr>
        <w:tc>
          <w:tcPr>
            <w:tcW w:w="660" w:type="dxa"/>
            <w:gridSpan w:val="3"/>
          </w:tcPr>
          <w:p w:rsidR="00DD2D36" w:rsidRPr="0075409A" w:rsidRDefault="00DD2D36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40" w:type="dxa"/>
            <w:gridSpan w:val="2"/>
          </w:tcPr>
          <w:p w:rsidR="00DD2D36" w:rsidRPr="002D3F91" w:rsidRDefault="00DD2D36">
            <w:pPr>
              <w:pStyle w:val="TableParagraph"/>
              <w:spacing w:line="268" w:lineRule="exact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Ms. Neelam</w:t>
            </w:r>
          </w:p>
        </w:tc>
        <w:tc>
          <w:tcPr>
            <w:tcW w:w="1258" w:type="dxa"/>
            <w:gridSpan w:val="2"/>
          </w:tcPr>
          <w:p w:rsidR="00DD2D36" w:rsidRPr="002D3F91" w:rsidRDefault="00DD2D36">
            <w:pPr>
              <w:pStyle w:val="TableParagraph"/>
              <w:ind w:left="100" w:righ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Dharm Pal</w:t>
            </w:r>
          </w:p>
        </w:tc>
        <w:tc>
          <w:tcPr>
            <w:tcW w:w="1339" w:type="dxa"/>
            <w:gridSpan w:val="2"/>
          </w:tcPr>
          <w:p w:rsidR="00DD2D36" w:rsidRPr="002D3F91" w:rsidRDefault="00DD2D36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03-08-9-01</w:t>
            </w:r>
          </w:p>
        </w:tc>
        <w:tc>
          <w:tcPr>
            <w:tcW w:w="1971" w:type="dxa"/>
          </w:tcPr>
          <w:p w:rsidR="00DD2D36" w:rsidRPr="002D3F91" w:rsidRDefault="00DD2D36">
            <w:pPr>
              <w:pStyle w:val="TableParagraph"/>
              <w:spacing w:line="268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Dr. B. S.</w:t>
            </w:r>
          </w:p>
          <w:p w:rsidR="00DD2D36" w:rsidRPr="002D3F91" w:rsidRDefault="00DD2D36">
            <w:pPr>
              <w:pStyle w:val="TableParagraph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Khatkar</w:t>
            </w:r>
          </w:p>
        </w:tc>
        <w:tc>
          <w:tcPr>
            <w:tcW w:w="2284" w:type="dxa"/>
          </w:tcPr>
          <w:p w:rsidR="00DD2D36" w:rsidRPr="002D3F91" w:rsidRDefault="00DD2D36">
            <w:pPr>
              <w:pStyle w:val="TableParagraph"/>
              <w:ind w:left="100" w:right="609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Development And Evaluation Of Nutraceutical Bakery Products</w:t>
            </w:r>
          </w:p>
        </w:tc>
        <w:tc>
          <w:tcPr>
            <w:tcW w:w="1701" w:type="dxa"/>
          </w:tcPr>
          <w:p w:rsidR="00DD2D36" w:rsidRPr="002D3F91" w:rsidRDefault="00DD2D36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07.11.2009</w:t>
            </w:r>
          </w:p>
        </w:tc>
      </w:tr>
      <w:tr w:rsidR="00DD2D36" w:rsidRPr="0075409A" w:rsidTr="001E5148">
        <w:trPr>
          <w:trHeight w:val="891"/>
        </w:trPr>
        <w:tc>
          <w:tcPr>
            <w:tcW w:w="660" w:type="dxa"/>
            <w:gridSpan w:val="3"/>
          </w:tcPr>
          <w:p w:rsidR="00DD2D36" w:rsidRPr="0075409A" w:rsidRDefault="00DD2D36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40" w:type="dxa"/>
            <w:gridSpan w:val="2"/>
          </w:tcPr>
          <w:p w:rsidR="00DD2D36" w:rsidRPr="002D3F91" w:rsidRDefault="00DD2D36">
            <w:pPr>
              <w:pStyle w:val="TableParagraph"/>
              <w:ind w:left="101" w:righ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Ms. Valentina Singh</w:t>
            </w:r>
          </w:p>
        </w:tc>
        <w:tc>
          <w:tcPr>
            <w:tcW w:w="1258" w:type="dxa"/>
            <w:gridSpan w:val="2"/>
          </w:tcPr>
          <w:p w:rsidR="00DD2D36" w:rsidRPr="002D3F91" w:rsidRDefault="00DD2D3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36" w:rsidRPr="002D3F91" w:rsidRDefault="00DD2D36">
            <w:pPr>
              <w:pStyle w:val="TableParagraph"/>
              <w:ind w:left="100" w:right="347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Phool Singh</w:t>
            </w:r>
          </w:p>
        </w:tc>
        <w:tc>
          <w:tcPr>
            <w:tcW w:w="1339" w:type="dxa"/>
            <w:gridSpan w:val="2"/>
          </w:tcPr>
          <w:p w:rsidR="00DD2D36" w:rsidRPr="002D3F91" w:rsidRDefault="00DD2D3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36" w:rsidRPr="002D3F91" w:rsidRDefault="00DD2D36">
            <w:pPr>
              <w:pStyle w:val="TableParagraph"/>
              <w:ind w:left="258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0508904</w:t>
            </w:r>
          </w:p>
        </w:tc>
        <w:tc>
          <w:tcPr>
            <w:tcW w:w="1971" w:type="dxa"/>
          </w:tcPr>
          <w:p w:rsidR="00DD2D36" w:rsidRPr="002D3F91" w:rsidRDefault="00DD2D3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36" w:rsidRPr="002D3F91" w:rsidRDefault="00DD2D36" w:rsidP="003D4152">
            <w:pPr>
              <w:pStyle w:val="TableParagraph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Dr. Aradhita B. Ray</w:t>
            </w:r>
          </w:p>
        </w:tc>
        <w:tc>
          <w:tcPr>
            <w:tcW w:w="2284" w:type="dxa"/>
          </w:tcPr>
          <w:p w:rsidR="00DD2D36" w:rsidRPr="002D3F91" w:rsidRDefault="00DD2D36">
            <w:pPr>
              <w:pStyle w:val="TableParagraph"/>
              <w:ind w:left="100" w:right="358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Application Of Microwave Technology In The Development Of Restructured Fish Products</w:t>
            </w:r>
          </w:p>
        </w:tc>
        <w:tc>
          <w:tcPr>
            <w:tcW w:w="1701" w:type="dxa"/>
          </w:tcPr>
          <w:p w:rsidR="00DD2D36" w:rsidRPr="002D3F91" w:rsidRDefault="00DD2D3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36" w:rsidRPr="002D3F91" w:rsidRDefault="00DD2D3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25.01.2011</w:t>
            </w:r>
          </w:p>
        </w:tc>
      </w:tr>
      <w:tr w:rsidR="00DD2D36" w:rsidRPr="0075409A" w:rsidTr="001E5148">
        <w:trPr>
          <w:gridBefore w:val="1"/>
          <w:wBefore w:w="8" w:type="dxa"/>
          <w:trHeight w:val="837"/>
        </w:trPr>
        <w:tc>
          <w:tcPr>
            <w:tcW w:w="630" w:type="dxa"/>
          </w:tcPr>
          <w:p w:rsidR="00DD2D36" w:rsidRPr="0075409A" w:rsidRDefault="00DD2D36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40" w:type="dxa"/>
            <w:gridSpan w:val="2"/>
          </w:tcPr>
          <w:p w:rsidR="00DD2D36" w:rsidRPr="002D3F91" w:rsidRDefault="00DD2D36">
            <w:pPr>
              <w:pStyle w:val="TableParagraph"/>
              <w:spacing w:before="3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Ms. Navnidhi</w:t>
            </w:r>
          </w:p>
        </w:tc>
        <w:tc>
          <w:tcPr>
            <w:tcW w:w="1260" w:type="dxa"/>
            <w:gridSpan w:val="2"/>
          </w:tcPr>
          <w:p w:rsidR="00DD2D36" w:rsidRPr="002D3F91" w:rsidRDefault="00DD2D36">
            <w:pPr>
              <w:pStyle w:val="TableParagraph"/>
              <w:spacing w:before="3"/>
              <w:ind w:left="100"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Dharmpal Singh</w:t>
            </w:r>
          </w:p>
        </w:tc>
        <w:tc>
          <w:tcPr>
            <w:tcW w:w="1350" w:type="dxa"/>
            <w:gridSpan w:val="2"/>
          </w:tcPr>
          <w:p w:rsidR="00DD2D36" w:rsidRPr="002D3F91" w:rsidRDefault="00DD2D36">
            <w:pPr>
              <w:pStyle w:val="TableParagraph"/>
              <w:spacing w:before="3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0508902</w:t>
            </w:r>
          </w:p>
        </w:tc>
        <w:tc>
          <w:tcPr>
            <w:tcW w:w="1980" w:type="dxa"/>
            <w:gridSpan w:val="2"/>
          </w:tcPr>
          <w:p w:rsidR="00DD2D36" w:rsidRPr="002D3F91" w:rsidRDefault="00DD2D36">
            <w:pPr>
              <w:pStyle w:val="TableParagraph"/>
              <w:spacing w:before="3" w:line="219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Dr. B. S.</w:t>
            </w:r>
          </w:p>
          <w:p w:rsidR="00DD2D36" w:rsidRPr="002D3F91" w:rsidRDefault="00DD2D36">
            <w:pPr>
              <w:pStyle w:val="TableParagraph"/>
              <w:ind w:left="103" w:right="381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Khatkar / Dr. Namita Singh</w:t>
            </w:r>
          </w:p>
        </w:tc>
        <w:tc>
          <w:tcPr>
            <w:tcW w:w="2284" w:type="dxa"/>
          </w:tcPr>
          <w:p w:rsidR="00DD2D36" w:rsidRPr="002D3F91" w:rsidRDefault="00DD2D36" w:rsidP="00D862E1">
            <w:pPr>
              <w:pStyle w:val="TableParagraph"/>
              <w:spacing w:before="3"/>
              <w:ind w:left="280" w:right="28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 xml:space="preserve">Molecular </w:t>
            </w: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and Functional  </w:t>
            </w:r>
            <w:r w:rsidR="008F2A8C" w:rsidRPr="002D3F91">
              <w:rPr>
                <w:rFonts w:ascii="Times New Roman" w:hAnsi="Times New Roman" w:cs="Times New Roman"/>
                <w:sz w:val="20"/>
                <w:szCs w:val="20"/>
              </w:rPr>
              <w:t>characterization</w:t>
            </w: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ab/>
              <w:t>of Wheat Varieties for Flat Bread (Chapatti) Quality</w:t>
            </w:r>
          </w:p>
        </w:tc>
        <w:tc>
          <w:tcPr>
            <w:tcW w:w="1701" w:type="dxa"/>
          </w:tcPr>
          <w:p w:rsidR="00DD2D36" w:rsidRPr="002D3F91" w:rsidRDefault="00DD2D36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10.03.2011</w:t>
            </w:r>
          </w:p>
        </w:tc>
      </w:tr>
      <w:tr w:rsidR="00DD2D36" w:rsidRPr="0075409A" w:rsidTr="001E5148">
        <w:trPr>
          <w:gridBefore w:val="1"/>
          <w:wBefore w:w="8" w:type="dxa"/>
          <w:trHeight w:val="936"/>
        </w:trPr>
        <w:tc>
          <w:tcPr>
            <w:tcW w:w="630" w:type="dxa"/>
          </w:tcPr>
          <w:p w:rsidR="00DD2D36" w:rsidRPr="0075409A" w:rsidRDefault="00DD2D36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40" w:type="dxa"/>
            <w:gridSpan w:val="2"/>
          </w:tcPr>
          <w:p w:rsidR="00DD2D36" w:rsidRPr="002D3F91" w:rsidRDefault="00DD2D36">
            <w:pPr>
              <w:pStyle w:val="TableParagraph"/>
              <w:spacing w:before="1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Ms. Mamta</w:t>
            </w:r>
          </w:p>
        </w:tc>
        <w:tc>
          <w:tcPr>
            <w:tcW w:w="1260" w:type="dxa"/>
            <w:gridSpan w:val="2"/>
          </w:tcPr>
          <w:p w:rsidR="00DD2D36" w:rsidRPr="002D3F91" w:rsidRDefault="00DD2D36">
            <w:pPr>
              <w:pStyle w:val="TableParagraph"/>
              <w:spacing w:before="1"/>
              <w:ind w:left="100" w:right="195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Radhe Shyam</w:t>
            </w:r>
          </w:p>
        </w:tc>
        <w:tc>
          <w:tcPr>
            <w:tcW w:w="1350" w:type="dxa"/>
            <w:gridSpan w:val="2"/>
          </w:tcPr>
          <w:p w:rsidR="00DD2D36" w:rsidRPr="002D3F91" w:rsidRDefault="00DD2D36">
            <w:pPr>
              <w:pStyle w:val="TableParagraph"/>
              <w:spacing w:before="1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0408901</w:t>
            </w:r>
          </w:p>
        </w:tc>
        <w:tc>
          <w:tcPr>
            <w:tcW w:w="1980" w:type="dxa"/>
            <w:gridSpan w:val="2"/>
          </w:tcPr>
          <w:p w:rsidR="00DD2D36" w:rsidRPr="002D3F91" w:rsidRDefault="00DD2D36">
            <w:pPr>
              <w:pStyle w:val="TableParagraph"/>
              <w:spacing w:before="1"/>
              <w:ind w:left="103" w:right="640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Dr. Alka Sharma</w:t>
            </w:r>
          </w:p>
        </w:tc>
        <w:tc>
          <w:tcPr>
            <w:tcW w:w="2284" w:type="dxa"/>
          </w:tcPr>
          <w:p w:rsidR="00DD2D36" w:rsidRPr="002D3F91" w:rsidRDefault="00DD2D36" w:rsidP="00E86DB3">
            <w:pPr>
              <w:pStyle w:val="TableParagraph"/>
              <w:spacing w:before="1"/>
              <w:ind w:left="100" w:righ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 xml:space="preserve">Studies On The Antimicrobial Properties Of Some Common Indian Spices For The Preservation </w:t>
            </w:r>
            <w:r w:rsidRPr="002D3F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Of Fruits And Vegetables</w:t>
            </w:r>
          </w:p>
        </w:tc>
        <w:tc>
          <w:tcPr>
            <w:tcW w:w="1701" w:type="dxa"/>
          </w:tcPr>
          <w:p w:rsidR="00DD2D36" w:rsidRPr="002D3F91" w:rsidRDefault="00DD2D36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27.09.2011</w:t>
            </w:r>
          </w:p>
        </w:tc>
      </w:tr>
      <w:tr w:rsidR="00DD2D36" w:rsidRPr="0075409A" w:rsidTr="001E5148">
        <w:trPr>
          <w:gridBefore w:val="1"/>
          <w:wBefore w:w="8" w:type="dxa"/>
          <w:trHeight w:val="882"/>
        </w:trPr>
        <w:tc>
          <w:tcPr>
            <w:tcW w:w="630" w:type="dxa"/>
          </w:tcPr>
          <w:p w:rsidR="00DD2D36" w:rsidRPr="0075409A" w:rsidRDefault="00DD2D36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440" w:type="dxa"/>
            <w:gridSpan w:val="2"/>
          </w:tcPr>
          <w:p w:rsidR="00DD2D36" w:rsidRPr="002D3F91" w:rsidRDefault="00DD2D36">
            <w:pPr>
              <w:pStyle w:val="TableParagraph"/>
              <w:spacing w:before="1"/>
              <w:ind w:left="101" w:right="595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Mr. Anil Panghal</w:t>
            </w:r>
          </w:p>
        </w:tc>
        <w:tc>
          <w:tcPr>
            <w:tcW w:w="1260" w:type="dxa"/>
            <w:gridSpan w:val="2"/>
          </w:tcPr>
          <w:p w:rsidR="00DD2D36" w:rsidRPr="002D3F91" w:rsidRDefault="00DD2D36">
            <w:pPr>
              <w:pStyle w:val="TableParagraph"/>
              <w:spacing w:before="1"/>
              <w:ind w:left="100" w:righ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Ranbir Singh</w:t>
            </w:r>
          </w:p>
        </w:tc>
        <w:tc>
          <w:tcPr>
            <w:tcW w:w="1350" w:type="dxa"/>
            <w:gridSpan w:val="2"/>
          </w:tcPr>
          <w:p w:rsidR="00DD2D36" w:rsidRPr="002D3F91" w:rsidRDefault="00DD2D36">
            <w:pPr>
              <w:pStyle w:val="TableParagraph"/>
              <w:spacing w:before="1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0508901</w:t>
            </w:r>
          </w:p>
        </w:tc>
        <w:tc>
          <w:tcPr>
            <w:tcW w:w="1980" w:type="dxa"/>
            <w:gridSpan w:val="2"/>
          </w:tcPr>
          <w:p w:rsidR="00DD2D36" w:rsidRPr="002D3F91" w:rsidRDefault="00DD2D36">
            <w:pPr>
              <w:pStyle w:val="TableParagraph"/>
              <w:spacing w:before="1" w:line="219" w:lineRule="exact"/>
              <w:ind w:left="1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Dr. B. S.</w:t>
            </w:r>
          </w:p>
          <w:p w:rsidR="00DD2D36" w:rsidRPr="002D3F91" w:rsidRDefault="00DD2D36">
            <w:pPr>
              <w:pStyle w:val="TableParagraph"/>
              <w:ind w:left="103" w:right="5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Khatkar / Dr. Vinod Chhokar</w:t>
            </w:r>
          </w:p>
        </w:tc>
        <w:tc>
          <w:tcPr>
            <w:tcW w:w="2284" w:type="dxa"/>
          </w:tcPr>
          <w:p w:rsidR="00DD2D36" w:rsidRPr="002D3F91" w:rsidRDefault="00DD2D36" w:rsidP="00E86DB3">
            <w:pPr>
              <w:pStyle w:val="TableParagraph"/>
              <w:spacing w:before="1"/>
              <w:ind w:left="100" w:righ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Molecular And Physicochemical Basis</w:t>
            </w: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ab/>
              <w:t>Of Biscuit Making Quality Of Commercial Wheat Varieties</w:t>
            </w:r>
          </w:p>
        </w:tc>
        <w:tc>
          <w:tcPr>
            <w:tcW w:w="1701" w:type="dxa"/>
          </w:tcPr>
          <w:p w:rsidR="00DD2D36" w:rsidRPr="002D3F91" w:rsidRDefault="00DD2D36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19.02.2013</w:t>
            </w:r>
          </w:p>
        </w:tc>
      </w:tr>
      <w:tr w:rsidR="00DD2D36" w:rsidRPr="0075409A" w:rsidTr="001E5148">
        <w:trPr>
          <w:gridBefore w:val="1"/>
          <w:wBefore w:w="8" w:type="dxa"/>
          <w:trHeight w:val="810"/>
        </w:trPr>
        <w:tc>
          <w:tcPr>
            <w:tcW w:w="630" w:type="dxa"/>
          </w:tcPr>
          <w:p w:rsidR="00DD2D36" w:rsidRPr="0075409A" w:rsidRDefault="00DD2D36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40" w:type="dxa"/>
            <w:gridSpan w:val="2"/>
          </w:tcPr>
          <w:p w:rsidR="00DD2D36" w:rsidRPr="002D3F91" w:rsidRDefault="00DD2D36">
            <w:pPr>
              <w:pStyle w:val="TableParagraph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Mr. Deepak</w:t>
            </w:r>
          </w:p>
        </w:tc>
        <w:tc>
          <w:tcPr>
            <w:tcW w:w="1260" w:type="dxa"/>
            <w:gridSpan w:val="2"/>
          </w:tcPr>
          <w:p w:rsidR="00DD2D36" w:rsidRPr="002D3F91" w:rsidRDefault="00DD2D36">
            <w:pPr>
              <w:pStyle w:val="TableParagraph"/>
              <w:ind w:left="100" w:right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Satya Narayan</w:t>
            </w:r>
          </w:p>
        </w:tc>
        <w:tc>
          <w:tcPr>
            <w:tcW w:w="1350" w:type="dxa"/>
            <w:gridSpan w:val="2"/>
          </w:tcPr>
          <w:p w:rsidR="00DD2D36" w:rsidRPr="002D3F91" w:rsidRDefault="00DD2D3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10089003</w:t>
            </w:r>
          </w:p>
        </w:tc>
        <w:tc>
          <w:tcPr>
            <w:tcW w:w="1980" w:type="dxa"/>
            <w:gridSpan w:val="2"/>
          </w:tcPr>
          <w:p w:rsidR="00DD2D36" w:rsidRPr="002D3F91" w:rsidRDefault="00DD2D36" w:rsidP="003D4152">
            <w:pPr>
              <w:pStyle w:val="TableParagraph"/>
              <w:ind w:left="103" w:right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Prof. B. S Khatkar</w:t>
            </w:r>
          </w:p>
        </w:tc>
        <w:tc>
          <w:tcPr>
            <w:tcW w:w="2284" w:type="dxa"/>
          </w:tcPr>
          <w:p w:rsidR="00DD2D36" w:rsidRPr="002D3F91" w:rsidRDefault="00DD2D36" w:rsidP="00E86DB3">
            <w:pPr>
              <w:pStyle w:val="TableParagraph"/>
              <w:ind w:left="100" w:righ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 xml:space="preserve">Process Optimization And </w:t>
            </w:r>
            <w:r w:rsidRPr="002D3F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Characterization </w:t>
            </w: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Of Partially Hydrolyzed Guar Gum As A Source Of Dietary Fiber</w:t>
            </w:r>
          </w:p>
        </w:tc>
        <w:tc>
          <w:tcPr>
            <w:tcW w:w="1701" w:type="dxa"/>
          </w:tcPr>
          <w:p w:rsidR="00DD2D36" w:rsidRPr="002D3F91" w:rsidRDefault="00DD2D3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21.11.2013</w:t>
            </w:r>
          </w:p>
        </w:tc>
      </w:tr>
      <w:tr w:rsidR="00DD2D36" w:rsidRPr="0075409A" w:rsidTr="001E5148">
        <w:trPr>
          <w:gridBefore w:val="1"/>
          <w:wBefore w:w="8" w:type="dxa"/>
          <w:trHeight w:val="711"/>
        </w:trPr>
        <w:tc>
          <w:tcPr>
            <w:tcW w:w="630" w:type="dxa"/>
          </w:tcPr>
          <w:p w:rsidR="00DD2D36" w:rsidRPr="0075409A" w:rsidRDefault="00DD2D36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  <w:gridSpan w:val="2"/>
          </w:tcPr>
          <w:p w:rsidR="00DD2D36" w:rsidRPr="002D3F91" w:rsidRDefault="00DD2D36">
            <w:pPr>
              <w:pStyle w:val="TableParagraph"/>
              <w:spacing w:before="2"/>
              <w:ind w:left="101" w:right="188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 xml:space="preserve">Ms. Vandana </w:t>
            </w:r>
            <w:r w:rsidRPr="002D3F91">
              <w:rPr>
                <w:rFonts w:ascii="Times New Roman" w:hAnsi="Times New Roman" w:cs="Times New Roman"/>
                <w:w w:val="95"/>
                <w:sz w:val="20"/>
                <w:szCs w:val="20"/>
              </w:rPr>
              <w:t>Chaudhary</w:t>
            </w:r>
          </w:p>
        </w:tc>
        <w:tc>
          <w:tcPr>
            <w:tcW w:w="1260" w:type="dxa"/>
            <w:gridSpan w:val="2"/>
          </w:tcPr>
          <w:p w:rsidR="00DD2D36" w:rsidRPr="002D3F91" w:rsidRDefault="00DD2D36">
            <w:pPr>
              <w:pStyle w:val="TableParagraph"/>
              <w:spacing w:before="2"/>
              <w:ind w:left="100" w:right="205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 xml:space="preserve">Sh. </w:t>
            </w:r>
            <w:r w:rsidRPr="002D3F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Manphul </w:t>
            </w: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Singh Dhaka</w:t>
            </w:r>
          </w:p>
        </w:tc>
        <w:tc>
          <w:tcPr>
            <w:tcW w:w="1350" w:type="dxa"/>
            <w:gridSpan w:val="2"/>
          </w:tcPr>
          <w:p w:rsidR="00DD2D36" w:rsidRPr="002D3F91" w:rsidRDefault="00DD2D36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10089001</w:t>
            </w:r>
          </w:p>
        </w:tc>
        <w:tc>
          <w:tcPr>
            <w:tcW w:w="1980" w:type="dxa"/>
            <w:gridSpan w:val="2"/>
          </w:tcPr>
          <w:p w:rsidR="00DD2D36" w:rsidRPr="002D3F91" w:rsidRDefault="00DD2D36" w:rsidP="003D4152">
            <w:pPr>
              <w:pStyle w:val="TableParagraph"/>
              <w:spacing w:before="2"/>
              <w:ind w:left="103" w:right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Prof. B.S Khatkar</w:t>
            </w:r>
          </w:p>
        </w:tc>
        <w:tc>
          <w:tcPr>
            <w:tcW w:w="2284" w:type="dxa"/>
          </w:tcPr>
          <w:p w:rsidR="00DD2D36" w:rsidRPr="002D3F91" w:rsidRDefault="00DD2D36" w:rsidP="00E86DB3">
            <w:pPr>
              <w:pStyle w:val="TableParagraph"/>
              <w:spacing w:before="2"/>
              <w:ind w:left="100" w:right="166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Isolation And Characterization Of Wheat Glutenins In Relation To Bread Quality</w:t>
            </w:r>
          </w:p>
        </w:tc>
        <w:tc>
          <w:tcPr>
            <w:tcW w:w="1701" w:type="dxa"/>
          </w:tcPr>
          <w:p w:rsidR="00DD2D36" w:rsidRPr="002D3F91" w:rsidRDefault="00DD2D36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21.11.2013</w:t>
            </w:r>
          </w:p>
        </w:tc>
      </w:tr>
      <w:tr w:rsidR="00DD2D36" w:rsidRPr="0075409A" w:rsidTr="001E5148">
        <w:trPr>
          <w:gridBefore w:val="1"/>
          <w:wBefore w:w="8" w:type="dxa"/>
          <w:trHeight w:val="711"/>
        </w:trPr>
        <w:tc>
          <w:tcPr>
            <w:tcW w:w="630" w:type="dxa"/>
          </w:tcPr>
          <w:p w:rsidR="00DD2D36" w:rsidRPr="0075409A" w:rsidRDefault="00DD2D36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40" w:type="dxa"/>
            <w:gridSpan w:val="2"/>
          </w:tcPr>
          <w:p w:rsidR="00DD2D36" w:rsidRPr="002D3F91" w:rsidRDefault="00DD2D36">
            <w:pPr>
              <w:pStyle w:val="TableParagraph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Ms.Sumita</w:t>
            </w:r>
          </w:p>
        </w:tc>
        <w:tc>
          <w:tcPr>
            <w:tcW w:w="1260" w:type="dxa"/>
            <w:gridSpan w:val="2"/>
          </w:tcPr>
          <w:p w:rsidR="00DD2D36" w:rsidRPr="002D3F91" w:rsidRDefault="00DD2D36">
            <w:pPr>
              <w:pStyle w:val="TableParagraph"/>
              <w:ind w:left="100" w:right="205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 xml:space="preserve">Sh. </w:t>
            </w:r>
            <w:r w:rsidRPr="002D3F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Kuldeep </w:t>
            </w: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Singh</w:t>
            </w:r>
          </w:p>
        </w:tc>
        <w:tc>
          <w:tcPr>
            <w:tcW w:w="1350" w:type="dxa"/>
            <w:gridSpan w:val="2"/>
          </w:tcPr>
          <w:p w:rsidR="00DD2D36" w:rsidRPr="002D3F91" w:rsidRDefault="00DD2D36">
            <w:pPr>
              <w:pStyle w:val="TableParagraph"/>
              <w:spacing w:line="243" w:lineRule="exact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07-08-9-</w:t>
            </w:r>
          </w:p>
          <w:p w:rsidR="00DD2D36" w:rsidRPr="002D3F91" w:rsidRDefault="00DD2D36">
            <w:pPr>
              <w:pStyle w:val="TableParagraph"/>
              <w:spacing w:line="243" w:lineRule="exact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980" w:type="dxa"/>
            <w:gridSpan w:val="2"/>
          </w:tcPr>
          <w:p w:rsidR="00DD2D36" w:rsidRPr="002D3F91" w:rsidRDefault="00DD2D36">
            <w:pPr>
              <w:pStyle w:val="TableParagraph"/>
              <w:ind w:left="103" w:right="559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Dr. Alka Sharma</w:t>
            </w:r>
          </w:p>
        </w:tc>
        <w:tc>
          <w:tcPr>
            <w:tcW w:w="2284" w:type="dxa"/>
          </w:tcPr>
          <w:p w:rsidR="00DD2D36" w:rsidRPr="002D3F91" w:rsidRDefault="00DD2D36" w:rsidP="00E86DB3">
            <w:pPr>
              <w:pStyle w:val="TableParagraph"/>
              <w:ind w:left="100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Studies on extraction, Purification, Stability and food applications of natural color extracts</w:t>
            </w:r>
          </w:p>
        </w:tc>
        <w:tc>
          <w:tcPr>
            <w:tcW w:w="1701" w:type="dxa"/>
          </w:tcPr>
          <w:p w:rsidR="00DD2D36" w:rsidRPr="002D3F91" w:rsidRDefault="00DD2D3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21.01.2014</w:t>
            </w:r>
          </w:p>
        </w:tc>
      </w:tr>
      <w:tr w:rsidR="00DD2D36" w:rsidRPr="0075409A" w:rsidTr="001E5148">
        <w:trPr>
          <w:gridBefore w:val="1"/>
          <w:wBefore w:w="8" w:type="dxa"/>
          <w:trHeight w:val="882"/>
        </w:trPr>
        <w:tc>
          <w:tcPr>
            <w:tcW w:w="630" w:type="dxa"/>
          </w:tcPr>
          <w:p w:rsidR="00DD2D36" w:rsidRPr="0075409A" w:rsidRDefault="00DD2D36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40" w:type="dxa"/>
            <w:gridSpan w:val="2"/>
          </w:tcPr>
          <w:p w:rsidR="00DD2D36" w:rsidRPr="002D3F91" w:rsidRDefault="00DD2D36">
            <w:pPr>
              <w:pStyle w:val="TableParagraph"/>
              <w:ind w:left="101" w:right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Mr. Kulveer Singh Ahlawat</w:t>
            </w:r>
          </w:p>
        </w:tc>
        <w:tc>
          <w:tcPr>
            <w:tcW w:w="1260" w:type="dxa"/>
            <w:gridSpan w:val="2"/>
          </w:tcPr>
          <w:p w:rsidR="00DD2D36" w:rsidRPr="002D3F91" w:rsidRDefault="00DD2D36">
            <w:pPr>
              <w:pStyle w:val="TableParagraph"/>
              <w:ind w:left="100" w:right="455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Jai Narain</w:t>
            </w:r>
          </w:p>
        </w:tc>
        <w:tc>
          <w:tcPr>
            <w:tcW w:w="1350" w:type="dxa"/>
            <w:gridSpan w:val="2"/>
          </w:tcPr>
          <w:p w:rsidR="00DD2D36" w:rsidRPr="002D3F91" w:rsidRDefault="00DD2D36">
            <w:pPr>
              <w:pStyle w:val="TableParagraph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0708901</w:t>
            </w:r>
          </w:p>
        </w:tc>
        <w:tc>
          <w:tcPr>
            <w:tcW w:w="1980" w:type="dxa"/>
            <w:gridSpan w:val="2"/>
          </w:tcPr>
          <w:p w:rsidR="00DD2D36" w:rsidRPr="002D3F91" w:rsidRDefault="00DD2D36">
            <w:pPr>
              <w:pStyle w:val="TableParagraph"/>
              <w:ind w:left="103" w:righ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Prof. B.S. Khatkar</w:t>
            </w:r>
          </w:p>
        </w:tc>
        <w:tc>
          <w:tcPr>
            <w:tcW w:w="2284" w:type="dxa"/>
          </w:tcPr>
          <w:p w:rsidR="00DD2D36" w:rsidRPr="002D3F91" w:rsidRDefault="00DD2D36" w:rsidP="00E86DB3">
            <w:pPr>
              <w:pStyle w:val="TableParagraph"/>
              <w:ind w:left="100" w:right="238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Studies on Physico- Chemical Properties, Stabilization and Food Applications of Aloe Vera Gel</w:t>
            </w:r>
          </w:p>
        </w:tc>
        <w:tc>
          <w:tcPr>
            <w:tcW w:w="1701" w:type="dxa"/>
          </w:tcPr>
          <w:p w:rsidR="00DD2D36" w:rsidRPr="002D3F91" w:rsidRDefault="00DD2D3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31.03.2014</w:t>
            </w:r>
          </w:p>
        </w:tc>
      </w:tr>
      <w:tr w:rsidR="00DD2D36" w:rsidRPr="0075409A" w:rsidTr="001E5148">
        <w:trPr>
          <w:gridBefore w:val="1"/>
          <w:wBefore w:w="8" w:type="dxa"/>
          <w:trHeight w:val="864"/>
        </w:trPr>
        <w:tc>
          <w:tcPr>
            <w:tcW w:w="630" w:type="dxa"/>
          </w:tcPr>
          <w:p w:rsidR="00DD2D36" w:rsidRPr="0075409A" w:rsidRDefault="00DD2D36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40" w:type="dxa"/>
            <w:gridSpan w:val="2"/>
          </w:tcPr>
          <w:p w:rsidR="00DD2D36" w:rsidRPr="002D3F91" w:rsidRDefault="00DD2D36">
            <w:pPr>
              <w:pStyle w:val="TableParagraph"/>
              <w:ind w:left="101" w:right="494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Ms. Ritu Yadav</w:t>
            </w:r>
          </w:p>
        </w:tc>
        <w:tc>
          <w:tcPr>
            <w:tcW w:w="1260" w:type="dxa"/>
            <w:gridSpan w:val="2"/>
          </w:tcPr>
          <w:p w:rsidR="00DD2D36" w:rsidRPr="002D3F91" w:rsidRDefault="00DD2D36">
            <w:pPr>
              <w:pStyle w:val="TableParagraph"/>
              <w:ind w:left="100" w:righ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Jai Pal Yadav</w:t>
            </w:r>
          </w:p>
        </w:tc>
        <w:tc>
          <w:tcPr>
            <w:tcW w:w="1350" w:type="dxa"/>
            <w:gridSpan w:val="2"/>
          </w:tcPr>
          <w:p w:rsidR="00DD2D36" w:rsidRPr="002D3F91" w:rsidRDefault="00DD2D3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0508903</w:t>
            </w:r>
          </w:p>
        </w:tc>
        <w:tc>
          <w:tcPr>
            <w:tcW w:w="1980" w:type="dxa"/>
            <w:gridSpan w:val="2"/>
          </w:tcPr>
          <w:p w:rsidR="00DD2D36" w:rsidRPr="002D3F91" w:rsidRDefault="00DD2D36" w:rsidP="00637D62">
            <w:pPr>
              <w:pStyle w:val="TableParagraph"/>
              <w:ind w:left="103"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Dr. Aradhita Roy/ Dr. B.S. Khatkar</w:t>
            </w:r>
          </w:p>
        </w:tc>
        <w:tc>
          <w:tcPr>
            <w:tcW w:w="2284" w:type="dxa"/>
          </w:tcPr>
          <w:p w:rsidR="00DD2D36" w:rsidRPr="002D3F91" w:rsidRDefault="00DD2D36" w:rsidP="00E86DB3">
            <w:pPr>
              <w:pStyle w:val="TableParagraph"/>
              <w:ind w:left="100" w:right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Studies On Minimal Processing And Preservation Of Fruits And Vegetables By Active Packaging</w:t>
            </w:r>
          </w:p>
        </w:tc>
        <w:tc>
          <w:tcPr>
            <w:tcW w:w="1701" w:type="dxa"/>
          </w:tcPr>
          <w:p w:rsidR="00DD2D36" w:rsidRPr="002D3F91" w:rsidRDefault="00DD2D3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13.10.2014</w:t>
            </w:r>
          </w:p>
        </w:tc>
      </w:tr>
      <w:tr w:rsidR="00DD2D36" w:rsidRPr="0075409A" w:rsidTr="001E5148">
        <w:trPr>
          <w:gridBefore w:val="1"/>
          <w:wBefore w:w="8" w:type="dxa"/>
          <w:trHeight w:val="621"/>
        </w:trPr>
        <w:tc>
          <w:tcPr>
            <w:tcW w:w="630" w:type="dxa"/>
          </w:tcPr>
          <w:p w:rsidR="00DD2D36" w:rsidRPr="0075409A" w:rsidRDefault="00DD2D36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40" w:type="dxa"/>
            <w:gridSpan w:val="2"/>
          </w:tcPr>
          <w:p w:rsidR="00DD2D36" w:rsidRPr="002D3F91" w:rsidRDefault="00DD2D36" w:rsidP="005A5837">
            <w:pPr>
              <w:pStyle w:val="TableParagraph"/>
              <w:ind w:left="101" w:righ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Ms. Sheweta Barak</w:t>
            </w:r>
          </w:p>
        </w:tc>
        <w:tc>
          <w:tcPr>
            <w:tcW w:w="1260" w:type="dxa"/>
            <w:gridSpan w:val="2"/>
          </w:tcPr>
          <w:p w:rsidR="00DD2D36" w:rsidRPr="002D3F91" w:rsidRDefault="00DD2D36">
            <w:pPr>
              <w:pStyle w:val="TableParagraph"/>
              <w:ind w:left="100" w:righ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Dharam pal Barak</w:t>
            </w:r>
          </w:p>
        </w:tc>
        <w:tc>
          <w:tcPr>
            <w:tcW w:w="1350" w:type="dxa"/>
            <w:gridSpan w:val="2"/>
          </w:tcPr>
          <w:p w:rsidR="00DD2D36" w:rsidRPr="002D3F91" w:rsidRDefault="00DD2D3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10089004</w:t>
            </w:r>
          </w:p>
        </w:tc>
        <w:tc>
          <w:tcPr>
            <w:tcW w:w="1980" w:type="dxa"/>
            <w:gridSpan w:val="2"/>
          </w:tcPr>
          <w:p w:rsidR="00DD2D36" w:rsidRPr="002D3F91" w:rsidRDefault="00DD2D36">
            <w:pPr>
              <w:pStyle w:val="TableParagraph"/>
              <w:ind w:left="103"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Dr. B.S.Khatkar</w:t>
            </w:r>
          </w:p>
        </w:tc>
        <w:tc>
          <w:tcPr>
            <w:tcW w:w="2284" w:type="dxa"/>
          </w:tcPr>
          <w:p w:rsidR="00DD2D36" w:rsidRPr="002D3F91" w:rsidRDefault="00DD2D36" w:rsidP="00E86DB3">
            <w:pPr>
              <w:pStyle w:val="TableParagraph"/>
              <w:ind w:left="100" w:right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Biochemical Characterization of Gliadines of Indian Wheat Varieties</w:t>
            </w:r>
          </w:p>
        </w:tc>
        <w:tc>
          <w:tcPr>
            <w:tcW w:w="1701" w:type="dxa"/>
          </w:tcPr>
          <w:p w:rsidR="00DD2D36" w:rsidRPr="002D3F91" w:rsidRDefault="00DD2D3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13.10.2014</w:t>
            </w:r>
          </w:p>
        </w:tc>
      </w:tr>
      <w:tr w:rsidR="00DD2D36" w:rsidRPr="0075409A" w:rsidTr="001E5148">
        <w:trPr>
          <w:gridBefore w:val="1"/>
          <w:wBefore w:w="8" w:type="dxa"/>
          <w:trHeight w:val="891"/>
        </w:trPr>
        <w:tc>
          <w:tcPr>
            <w:tcW w:w="630" w:type="dxa"/>
          </w:tcPr>
          <w:p w:rsidR="00DD2D36" w:rsidRPr="0075409A" w:rsidRDefault="00DD2D36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40" w:type="dxa"/>
            <w:gridSpan w:val="2"/>
          </w:tcPr>
          <w:p w:rsidR="00DD2D36" w:rsidRPr="002D3F91" w:rsidRDefault="00DD2D36" w:rsidP="005A5837">
            <w:pPr>
              <w:pStyle w:val="TableParagraph"/>
              <w:ind w:left="101" w:righ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Ms. Neelam Gulia</w:t>
            </w:r>
          </w:p>
        </w:tc>
        <w:tc>
          <w:tcPr>
            <w:tcW w:w="1260" w:type="dxa"/>
            <w:gridSpan w:val="2"/>
          </w:tcPr>
          <w:p w:rsidR="00DD2D36" w:rsidRPr="002D3F91" w:rsidRDefault="00DD2D36">
            <w:pPr>
              <w:pStyle w:val="TableParagraph"/>
              <w:ind w:left="100" w:righ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Phul Kumar</w:t>
            </w:r>
          </w:p>
        </w:tc>
        <w:tc>
          <w:tcPr>
            <w:tcW w:w="1350" w:type="dxa"/>
            <w:gridSpan w:val="2"/>
          </w:tcPr>
          <w:p w:rsidR="00DD2D36" w:rsidRPr="002D3F91" w:rsidRDefault="00DD2D3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10089005</w:t>
            </w:r>
          </w:p>
        </w:tc>
        <w:tc>
          <w:tcPr>
            <w:tcW w:w="1980" w:type="dxa"/>
            <w:gridSpan w:val="2"/>
          </w:tcPr>
          <w:p w:rsidR="00DD2D36" w:rsidRPr="002D3F91" w:rsidRDefault="00DD2D36">
            <w:pPr>
              <w:pStyle w:val="TableParagraph"/>
              <w:ind w:left="103"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Dr. B.S.Khatkar</w:t>
            </w:r>
          </w:p>
        </w:tc>
        <w:tc>
          <w:tcPr>
            <w:tcW w:w="2284" w:type="dxa"/>
          </w:tcPr>
          <w:p w:rsidR="00DD2D36" w:rsidRPr="002D3F91" w:rsidRDefault="00DD2D36" w:rsidP="00E86DB3">
            <w:pPr>
              <w:pStyle w:val="TableParagraph"/>
              <w:ind w:left="100" w:right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 xml:space="preserve">Biochemical Characterization and Functional properties of </w:t>
            </w:r>
            <w:r w:rsidRPr="002D3F91">
              <w:rPr>
                <w:rFonts w:ascii="Times New Roman" w:hAnsi="Times New Roman" w:cs="Times New Roman"/>
                <w:sz w:val="20"/>
                <w:szCs w:val="20"/>
              </w:rPr>
              <w:br/>
              <w:t>Wheat Varieties in Relation to Instant Noodle Quality</w:t>
            </w:r>
          </w:p>
        </w:tc>
        <w:tc>
          <w:tcPr>
            <w:tcW w:w="1701" w:type="dxa"/>
          </w:tcPr>
          <w:p w:rsidR="00DD2D36" w:rsidRPr="002D3F91" w:rsidRDefault="00DD2D3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17.04.2015</w:t>
            </w:r>
          </w:p>
        </w:tc>
      </w:tr>
      <w:tr w:rsidR="00DD2D36" w:rsidRPr="0075409A" w:rsidTr="001E5148">
        <w:trPr>
          <w:gridBefore w:val="1"/>
          <w:wBefore w:w="8" w:type="dxa"/>
          <w:trHeight w:val="612"/>
        </w:trPr>
        <w:tc>
          <w:tcPr>
            <w:tcW w:w="630" w:type="dxa"/>
          </w:tcPr>
          <w:p w:rsidR="00DD2D36" w:rsidRPr="0075409A" w:rsidRDefault="00DD2D36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40" w:type="dxa"/>
            <w:gridSpan w:val="2"/>
          </w:tcPr>
          <w:p w:rsidR="00DD2D36" w:rsidRPr="002D3F91" w:rsidRDefault="00DD2D36" w:rsidP="005A5837">
            <w:pPr>
              <w:pStyle w:val="TableParagraph"/>
              <w:ind w:left="101" w:righ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Ms. Manju</w:t>
            </w:r>
          </w:p>
        </w:tc>
        <w:tc>
          <w:tcPr>
            <w:tcW w:w="1260" w:type="dxa"/>
            <w:gridSpan w:val="2"/>
          </w:tcPr>
          <w:p w:rsidR="00DD2D36" w:rsidRPr="002D3F91" w:rsidRDefault="00DD2D36">
            <w:pPr>
              <w:pStyle w:val="TableParagraph"/>
              <w:ind w:left="100" w:righ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Sugriv Kumar</w:t>
            </w:r>
          </w:p>
        </w:tc>
        <w:tc>
          <w:tcPr>
            <w:tcW w:w="1350" w:type="dxa"/>
            <w:gridSpan w:val="2"/>
          </w:tcPr>
          <w:p w:rsidR="00DD2D36" w:rsidRPr="002D3F91" w:rsidRDefault="00DD2D3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07-08-9-03</w:t>
            </w:r>
          </w:p>
        </w:tc>
        <w:tc>
          <w:tcPr>
            <w:tcW w:w="1980" w:type="dxa"/>
            <w:gridSpan w:val="2"/>
          </w:tcPr>
          <w:p w:rsidR="00DD2D36" w:rsidRPr="002D3F91" w:rsidRDefault="00DD2D36">
            <w:pPr>
              <w:pStyle w:val="TableParagraph"/>
              <w:ind w:left="103"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Dr. Alka Sharma</w:t>
            </w:r>
          </w:p>
        </w:tc>
        <w:tc>
          <w:tcPr>
            <w:tcW w:w="2284" w:type="dxa"/>
          </w:tcPr>
          <w:p w:rsidR="00DD2D36" w:rsidRPr="002D3F91" w:rsidRDefault="00DD2D36" w:rsidP="00E86DB3">
            <w:pPr>
              <w:pStyle w:val="TableParagraph"/>
              <w:ind w:left="100" w:right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Efficacy of natural antioxidnats of plant origin on shelf life of oils</w:t>
            </w:r>
          </w:p>
        </w:tc>
        <w:tc>
          <w:tcPr>
            <w:tcW w:w="1701" w:type="dxa"/>
          </w:tcPr>
          <w:p w:rsidR="00DD2D36" w:rsidRPr="002D3F91" w:rsidRDefault="00DD2D3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18.07.2016</w:t>
            </w:r>
          </w:p>
        </w:tc>
      </w:tr>
      <w:tr w:rsidR="00DD2D36" w:rsidRPr="0075409A" w:rsidTr="001E5148">
        <w:trPr>
          <w:gridBefore w:val="1"/>
          <w:wBefore w:w="8" w:type="dxa"/>
          <w:trHeight w:val="801"/>
        </w:trPr>
        <w:tc>
          <w:tcPr>
            <w:tcW w:w="630" w:type="dxa"/>
          </w:tcPr>
          <w:p w:rsidR="00DD2D36" w:rsidRPr="0075409A" w:rsidRDefault="00DD2D36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</w:tcPr>
          <w:p w:rsidR="00DD2D36" w:rsidRPr="002D3F91" w:rsidRDefault="00DD2D36" w:rsidP="005A5837">
            <w:pPr>
              <w:pStyle w:val="TableParagraph"/>
              <w:ind w:left="101" w:righ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Ms. Priyanka Kajla</w:t>
            </w:r>
          </w:p>
        </w:tc>
        <w:tc>
          <w:tcPr>
            <w:tcW w:w="1260" w:type="dxa"/>
            <w:gridSpan w:val="2"/>
          </w:tcPr>
          <w:p w:rsidR="00DD2D36" w:rsidRPr="002D3F91" w:rsidRDefault="00DD2D36" w:rsidP="0050387B">
            <w:pPr>
              <w:pStyle w:val="TableParagraph"/>
              <w:ind w:left="100"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Omparkash Kajla</w:t>
            </w:r>
          </w:p>
        </w:tc>
        <w:tc>
          <w:tcPr>
            <w:tcW w:w="1350" w:type="dxa"/>
            <w:gridSpan w:val="2"/>
          </w:tcPr>
          <w:p w:rsidR="00DD2D36" w:rsidRPr="002D3F91" w:rsidRDefault="00DD2D3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11089003</w:t>
            </w:r>
          </w:p>
        </w:tc>
        <w:tc>
          <w:tcPr>
            <w:tcW w:w="1980" w:type="dxa"/>
            <w:gridSpan w:val="2"/>
          </w:tcPr>
          <w:p w:rsidR="00DD2D36" w:rsidRPr="002D3F91" w:rsidRDefault="00DD2D36">
            <w:pPr>
              <w:pStyle w:val="TableParagraph"/>
              <w:ind w:left="103"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Dr. Alka Sharma</w:t>
            </w:r>
          </w:p>
        </w:tc>
        <w:tc>
          <w:tcPr>
            <w:tcW w:w="2284" w:type="dxa"/>
          </w:tcPr>
          <w:p w:rsidR="00DD2D36" w:rsidRPr="002D3F91" w:rsidRDefault="00DD2D36" w:rsidP="00E86DB3">
            <w:pPr>
              <w:pStyle w:val="TableParagraph"/>
              <w:ind w:left="100" w:right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Nutritional Assessment Processing and Utilization of Flaxseed</w:t>
            </w:r>
          </w:p>
        </w:tc>
        <w:tc>
          <w:tcPr>
            <w:tcW w:w="1701" w:type="dxa"/>
          </w:tcPr>
          <w:p w:rsidR="00DD2D36" w:rsidRPr="002D3F91" w:rsidRDefault="00DD2D3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18.07.2016</w:t>
            </w:r>
          </w:p>
        </w:tc>
      </w:tr>
      <w:tr w:rsidR="00DD2D36" w:rsidRPr="0075409A" w:rsidTr="001E5148">
        <w:trPr>
          <w:gridBefore w:val="1"/>
          <w:wBefore w:w="8" w:type="dxa"/>
          <w:trHeight w:val="882"/>
        </w:trPr>
        <w:tc>
          <w:tcPr>
            <w:tcW w:w="630" w:type="dxa"/>
          </w:tcPr>
          <w:p w:rsidR="00DD2D36" w:rsidRPr="0075409A" w:rsidRDefault="00DD2D36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40" w:type="dxa"/>
            <w:gridSpan w:val="2"/>
          </w:tcPr>
          <w:p w:rsidR="00DD2D36" w:rsidRPr="002D3F91" w:rsidRDefault="00DD2D36" w:rsidP="005A5837">
            <w:pPr>
              <w:pStyle w:val="TableParagraph"/>
              <w:ind w:left="101" w:righ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Ms. Parveen Kumari</w:t>
            </w:r>
          </w:p>
        </w:tc>
        <w:tc>
          <w:tcPr>
            <w:tcW w:w="1260" w:type="dxa"/>
            <w:gridSpan w:val="2"/>
          </w:tcPr>
          <w:p w:rsidR="00DD2D36" w:rsidRPr="002D3F91" w:rsidRDefault="00DD2D36" w:rsidP="0050387B">
            <w:pPr>
              <w:pStyle w:val="TableParagraph"/>
              <w:ind w:left="100"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Ishwar Singh</w:t>
            </w:r>
          </w:p>
        </w:tc>
        <w:tc>
          <w:tcPr>
            <w:tcW w:w="1350" w:type="dxa"/>
            <w:gridSpan w:val="2"/>
          </w:tcPr>
          <w:p w:rsidR="00DD2D36" w:rsidRPr="002D3F91" w:rsidRDefault="00DD2D3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1089006</w:t>
            </w:r>
          </w:p>
        </w:tc>
        <w:tc>
          <w:tcPr>
            <w:tcW w:w="1980" w:type="dxa"/>
            <w:gridSpan w:val="2"/>
          </w:tcPr>
          <w:p w:rsidR="00DD2D36" w:rsidRPr="002D3F91" w:rsidRDefault="00DD2D36" w:rsidP="00297B40">
            <w:pPr>
              <w:pStyle w:val="TableParagraph"/>
              <w:ind w:left="103"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Dr. B.S.Khatkar</w:t>
            </w:r>
          </w:p>
        </w:tc>
        <w:tc>
          <w:tcPr>
            <w:tcW w:w="2284" w:type="dxa"/>
          </w:tcPr>
          <w:p w:rsidR="00DD2D36" w:rsidRPr="002D3F91" w:rsidRDefault="00DD2D36" w:rsidP="00E86DB3">
            <w:pPr>
              <w:pStyle w:val="TableParagraph"/>
              <w:ind w:left="100" w:right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Phytochemical Characterisation and Food Applications of Emblica officinalis (AONLA)</w:t>
            </w:r>
          </w:p>
        </w:tc>
        <w:tc>
          <w:tcPr>
            <w:tcW w:w="1701" w:type="dxa"/>
          </w:tcPr>
          <w:p w:rsidR="00DD2D36" w:rsidRPr="002D3F91" w:rsidRDefault="00DD2D3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18.07.2016</w:t>
            </w:r>
          </w:p>
        </w:tc>
      </w:tr>
      <w:tr w:rsidR="00DD2D36" w:rsidRPr="0075409A" w:rsidTr="001E5148">
        <w:trPr>
          <w:gridBefore w:val="1"/>
          <w:wBefore w:w="8" w:type="dxa"/>
          <w:trHeight w:val="1080"/>
        </w:trPr>
        <w:tc>
          <w:tcPr>
            <w:tcW w:w="630" w:type="dxa"/>
          </w:tcPr>
          <w:p w:rsidR="00DD2D36" w:rsidRPr="0075409A" w:rsidRDefault="00DD2D36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440" w:type="dxa"/>
            <w:gridSpan w:val="2"/>
          </w:tcPr>
          <w:p w:rsidR="00DD2D36" w:rsidRPr="002D3F91" w:rsidRDefault="00DD2D36" w:rsidP="005A5837">
            <w:pPr>
              <w:pStyle w:val="TableParagraph"/>
              <w:ind w:left="101" w:righ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Ms. Indu Bharti</w:t>
            </w:r>
          </w:p>
        </w:tc>
        <w:tc>
          <w:tcPr>
            <w:tcW w:w="1260" w:type="dxa"/>
            <w:gridSpan w:val="2"/>
          </w:tcPr>
          <w:p w:rsidR="00DD2D36" w:rsidRPr="002D3F91" w:rsidRDefault="00DD2D36" w:rsidP="0050387B">
            <w:pPr>
              <w:pStyle w:val="TableParagraph"/>
              <w:ind w:left="100"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Ashok Bharti</w:t>
            </w:r>
          </w:p>
        </w:tc>
        <w:tc>
          <w:tcPr>
            <w:tcW w:w="1350" w:type="dxa"/>
            <w:gridSpan w:val="2"/>
          </w:tcPr>
          <w:p w:rsidR="00DD2D36" w:rsidRPr="002D3F91" w:rsidRDefault="00DD2D3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10089007</w:t>
            </w:r>
          </w:p>
        </w:tc>
        <w:tc>
          <w:tcPr>
            <w:tcW w:w="1980" w:type="dxa"/>
            <w:gridSpan w:val="2"/>
          </w:tcPr>
          <w:p w:rsidR="00DD2D36" w:rsidRPr="002D3F91" w:rsidRDefault="00DD2D36" w:rsidP="00297B40">
            <w:pPr>
              <w:pStyle w:val="TableParagraph"/>
              <w:ind w:left="103"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Dr. Aradhita B.Ray</w:t>
            </w:r>
          </w:p>
        </w:tc>
        <w:tc>
          <w:tcPr>
            <w:tcW w:w="2284" w:type="dxa"/>
          </w:tcPr>
          <w:p w:rsidR="00DD2D36" w:rsidRPr="002D3F91" w:rsidRDefault="00DD2D36" w:rsidP="00E86DB3">
            <w:pPr>
              <w:pStyle w:val="TableParagraph"/>
              <w:ind w:left="100" w:right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Development of Natural Biopolymer Films and Its Application on Quality Enhancement of cut Fruits and Vegetables</w:t>
            </w:r>
          </w:p>
        </w:tc>
        <w:tc>
          <w:tcPr>
            <w:tcW w:w="1701" w:type="dxa"/>
          </w:tcPr>
          <w:p w:rsidR="00DD2D36" w:rsidRPr="002D3F91" w:rsidRDefault="00DD2D3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16.05.2017</w:t>
            </w:r>
          </w:p>
        </w:tc>
      </w:tr>
      <w:tr w:rsidR="00DD2D36" w:rsidRPr="0075409A" w:rsidTr="001E5148">
        <w:trPr>
          <w:gridBefore w:val="1"/>
          <w:wBefore w:w="8" w:type="dxa"/>
          <w:trHeight w:val="1080"/>
        </w:trPr>
        <w:tc>
          <w:tcPr>
            <w:tcW w:w="630" w:type="dxa"/>
          </w:tcPr>
          <w:p w:rsidR="00DD2D36" w:rsidRPr="0075409A" w:rsidRDefault="00DD2D36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40" w:type="dxa"/>
            <w:gridSpan w:val="2"/>
          </w:tcPr>
          <w:p w:rsidR="00DD2D36" w:rsidRPr="002D3F91" w:rsidRDefault="00DD2D36" w:rsidP="00E86DB3">
            <w:pPr>
              <w:pStyle w:val="TableParagraph"/>
              <w:spacing w:line="242" w:lineRule="auto"/>
              <w:ind w:right="347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Ms. Nisha Chaudhary</w:t>
            </w:r>
          </w:p>
        </w:tc>
        <w:tc>
          <w:tcPr>
            <w:tcW w:w="1260" w:type="dxa"/>
            <w:gridSpan w:val="2"/>
          </w:tcPr>
          <w:p w:rsidR="00DD2D36" w:rsidRPr="002D3F91" w:rsidRDefault="00DD2D36" w:rsidP="00E86DB3">
            <w:pPr>
              <w:pStyle w:val="TableParagraph"/>
              <w:ind w:left="100"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Ram Pratap Chaudhary</w:t>
            </w:r>
          </w:p>
        </w:tc>
        <w:tc>
          <w:tcPr>
            <w:tcW w:w="1350" w:type="dxa"/>
            <w:gridSpan w:val="2"/>
          </w:tcPr>
          <w:p w:rsidR="00DD2D36" w:rsidRPr="002D3F91" w:rsidRDefault="00DD2D36" w:rsidP="00E86DB3">
            <w:pPr>
              <w:pStyle w:val="TableParagraph"/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13089002</w:t>
            </w:r>
          </w:p>
        </w:tc>
        <w:tc>
          <w:tcPr>
            <w:tcW w:w="1980" w:type="dxa"/>
            <w:gridSpan w:val="2"/>
          </w:tcPr>
          <w:p w:rsidR="00DD2D36" w:rsidRPr="002D3F91" w:rsidRDefault="00DD2D36" w:rsidP="00E86DB3">
            <w:pPr>
              <w:pStyle w:val="TableParagraph"/>
              <w:ind w:right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Dr.B. S. Khatkar/ Dr. Subhash Kajla</w:t>
            </w:r>
          </w:p>
        </w:tc>
        <w:tc>
          <w:tcPr>
            <w:tcW w:w="2284" w:type="dxa"/>
          </w:tcPr>
          <w:p w:rsidR="00DD2D36" w:rsidRPr="002D3F91" w:rsidRDefault="00DD2D36" w:rsidP="00E86DB3">
            <w:pPr>
              <w:pStyle w:val="TableParagraph"/>
              <w:ind w:left="103" w:right="331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Microstructural, Thermoanalytical and Functional Assessment of Wheat Storage Prolamins</w:t>
            </w:r>
          </w:p>
        </w:tc>
        <w:tc>
          <w:tcPr>
            <w:tcW w:w="1701" w:type="dxa"/>
          </w:tcPr>
          <w:p w:rsidR="00DD2D36" w:rsidRPr="002D3F91" w:rsidRDefault="00DD2D36" w:rsidP="00E86DB3">
            <w:pPr>
              <w:pStyle w:val="TableParagraph"/>
              <w:spacing w:line="250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09.03.2018</w:t>
            </w:r>
          </w:p>
        </w:tc>
      </w:tr>
      <w:tr w:rsidR="00DD2D36" w:rsidRPr="0075409A" w:rsidTr="001E5148">
        <w:trPr>
          <w:gridBefore w:val="1"/>
          <w:wBefore w:w="8" w:type="dxa"/>
          <w:trHeight w:val="1080"/>
        </w:trPr>
        <w:tc>
          <w:tcPr>
            <w:tcW w:w="630" w:type="dxa"/>
          </w:tcPr>
          <w:p w:rsidR="00DD2D36" w:rsidRPr="0075409A" w:rsidRDefault="00DD2D36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40" w:type="dxa"/>
            <w:gridSpan w:val="2"/>
          </w:tcPr>
          <w:p w:rsidR="00DD2D36" w:rsidRPr="002D3F91" w:rsidRDefault="00DD2D36" w:rsidP="00E86DB3">
            <w:pPr>
              <w:pStyle w:val="TableParagraph"/>
              <w:ind w:left="101" w:righ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Ms. Ritu</w:t>
            </w:r>
          </w:p>
        </w:tc>
        <w:tc>
          <w:tcPr>
            <w:tcW w:w="1260" w:type="dxa"/>
            <w:gridSpan w:val="2"/>
          </w:tcPr>
          <w:p w:rsidR="00DD2D36" w:rsidRPr="002D3F91" w:rsidRDefault="00DD2D36" w:rsidP="00E86DB3">
            <w:pPr>
              <w:pStyle w:val="TableParagraph"/>
              <w:ind w:left="100"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Bijender Singh</w:t>
            </w:r>
          </w:p>
        </w:tc>
        <w:tc>
          <w:tcPr>
            <w:tcW w:w="1350" w:type="dxa"/>
            <w:gridSpan w:val="2"/>
          </w:tcPr>
          <w:p w:rsidR="00DD2D36" w:rsidRPr="002D3F91" w:rsidRDefault="00DD2D36" w:rsidP="00E86DB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15089005</w:t>
            </w:r>
          </w:p>
        </w:tc>
        <w:tc>
          <w:tcPr>
            <w:tcW w:w="1980" w:type="dxa"/>
            <w:gridSpan w:val="2"/>
          </w:tcPr>
          <w:p w:rsidR="00DD2D36" w:rsidRPr="002D3F91" w:rsidRDefault="00DD2D36" w:rsidP="00E86DB3">
            <w:pPr>
              <w:pStyle w:val="TableParagraph"/>
              <w:ind w:left="103"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Dr. B. S. Khatkar</w:t>
            </w:r>
          </w:p>
        </w:tc>
        <w:tc>
          <w:tcPr>
            <w:tcW w:w="2284" w:type="dxa"/>
          </w:tcPr>
          <w:p w:rsidR="00DD2D36" w:rsidRPr="002D3F91" w:rsidRDefault="00DD2D36" w:rsidP="00E86DB3">
            <w:pPr>
              <w:pStyle w:val="TableParagraph"/>
              <w:ind w:left="100" w:right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Isolation, Characterization and food applications of pseudocereal starch</w:t>
            </w:r>
          </w:p>
        </w:tc>
        <w:tc>
          <w:tcPr>
            <w:tcW w:w="1701" w:type="dxa"/>
          </w:tcPr>
          <w:p w:rsidR="00DD2D36" w:rsidRPr="002D3F91" w:rsidRDefault="00DD2D36" w:rsidP="00E86DB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19.03.2018</w:t>
            </w:r>
          </w:p>
        </w:tc>
      </w:tr>
      <w:tr w:rsidR="00DD2D36" w:rsidRPr="0075409A" w:rsidTr="001E5148">
        <w:trPr>
          <w:gridBefore w:val="1"/>
          <w:wBefore w:w="8" w:type="dxa"/>
          <w:trHeight w:val="1080"/>
        </w:trPr>
        <w:tc>
          <w:tcPr>
            <w:tcW w:w="630" w:type="dxa"/>
          </w:tcPr>
          <w:p w:rsidR="00DD2D36" w:rsidRDefault="00DD2D36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40" w:type="dxa"/>
            <w:gridSpan w:val="2"/>
          </w:tcPr>
          <w:p w:rsidR="00DD2D36" w:rsidRPr="002D3F91" w:rsidRDefault="00DD2D36" w:rsidP="00E86DB3">
            <w:pPr>
              <w:pStyle w:val="TableParagraph"/>
              <w:ind w:right="335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Mr. Manish Kumar</w:t>
            </w:r>
          </w:p>
        </w:tc>
        <w:tc>
          <w:tcPr>
            <w:tcW w:w="1260" w:type="dxa"/>
            <w:gridSpan w:val="2"/>
          </w:tcPr>
          <w:p w:rsidR="00DD2D36" w:rsidRPr="002D3F91" w:rsidRDefault="00DD2D36" w:rsidP="0050387B">
            <w:pPr>
              <w:pStyle w:val="TableParagraph"/>
              <w:ind w:left="100"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Mahender Singh</w:t>
            </w:r>
          </w:p>
        </w:tc>
        <w:tc>
          <w:tcPr>
            <w:tcW w:w="1350" w:type="dxa"/>
            <w:gridSpan w:val="2"/>
          </w:tcPr>
          <w:p w:rsidR="00DD2D36" w:rsidRPr="002D3F91" w:rsidRDefault="00DD2D36" w:rsidP="00E86DB3">
            <w:pPr>
              <w:pStyle w:val="TableParagraph"/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13089003</w:t>
            </w:r>
          </w:p>
        </w:tc>
        <w:tc>
          <w:tcPr>
            <w:tcW w:w="1980" w:type="dxa"/>
            <w:gridSpan w:val="2"/>
          </w:tcPr>
          <w:p w:rsidR="00DD2D36" w:rsidRPr="002D3F91" w:rsidRDefault="00DD2D36" w:rsidP="00E86DB3">
            <w:pPr>
              <w:pStyle w:val="TableParagraph"/>
              <w:ind w:right="414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Dr. Aradhita B.Ray</w:t>
            </w:r>
          </w:p>
        </w:tc>
        <w:tc>
          <w:tcPr>
            <w:tcW w:w="2284" w:type="dxa"/>
          </w:tcPr>
          <w:p w:rsidR="00DD2D36" w:rsidRPr="002D3F91" w:rsidRDefault="00DD2D36" w:rsidP="00E86DB3">
            <w:pPr>
              <w:pStyle w:val="TableParagraph"/>
              <w:ind w:left="103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Development of Ohmic Heating System and Its Application For Processing of Selected Fruits and Fruit Products</w:t>
            </w:r>
          </w:p>
        </w:tc>
        <w:tc>
          <w:tcPr>
            <w:tcW w:w="1701" w:type="dxa"/>
          </w:tcPr>
          <w:p w:rsidR="00DD2D36" w:rsidRPr="002D3F91" w:rsidRDefault="00DD2D36" w:rsidP="00E86DB3">
            <w:pPr>
              <w:pStyle w:val="TableParagraph"/>
              <w:spacing w:line="250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14.05.2018</w:t>
            </w:r>
          </w:p>
        </w:tc>
      </w:tr>
      <w:tr w:rsidR="00DD2D36" w:rsidRPr="0075409A" w:rsidTr="001E5148">
        <w:trPr>
          <w:gridBefore w:val="1"/>
          <w:wBefore w:w="8" w:type="dxa"/>
          <w:trHeight w:val="1080"/>
        </w:trPr>
        <w:tc>
          <w:tcPr>
            <w:tcW w:w="630" w:type="dxa"/>
          </w:tcPr>
          <w:p w:rsidR="00DD2D36" w:rsidRDefault="00DD2D36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40" w:type="dxa"/>
            <w:gridSpan w:val="2"/>
          </w:tcPr>
          <w:p w:rsidR="00DD2D36" w:rsidRPr="002D3F91" w:rsidRDefault="00DD2D36" w:rsidP="00E86DB3">
            <w:pPr>
              <w:pStyle w:val="TableParagraph"/>
              <w:ind w:right="507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Ms. Priya Dangi</w:t>
            </w:r>
          </w:p>
        </w:tc>
        <w:tc>
          <w:tcPr>
            <w:tcW w:w="1260" w:type="dxa"/>
            <w:gridSpan w:val="2"/>
          </w:tcPr>
          <w:p w:rsidR="00DD2D36" w:rsidRPr="002D3F91" w:rsidRDefault="00DD2D36" w:rsidP="0050387B">
            <w:pPr>
              <w:pStyle w:val="TableParagraph"/>
              <w:ind w:left="100"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Krishan Kumar Dangi</w:t>
            </w:r>
          </w:p>
        </w:tc>
        <w:tc>
          <w:tcPr>
            <w:tcW w:w="1350" w:type="dxa"/>
            <w:gridSpan w:val="2"/>
          </w:tcPr>
          <w:p w:rsidR="00DD2D36" w:rsidRPr="002D3F91" w:rsidRDefault="00DD2D36" w:rsidP="00E86DB3">
            <w:pPr>
              <w:pStyle w:val="TableParagraph"/>
              <w:spacing w:line="24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15089001</w:t>
            </w:r>
          </w:p>
        </w:tc>
        <w:tc>
          <w:tcPr>
            <w:tcW w:w="1980" w:type="dxa"/>
            <w:gridSpan w:val="2"/>
          </w:tcPr>
          <w:p w:rsidR="00DD2D36" w:rsidRPr="002D3F91" w:rsidRDefault="00DD2D36" w:rsidP="00E86DB3">
            <w:pPr>
              <w:pStyle w:val="TableParagraph"/>
              <w:ind w:right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Dr. B. S. Khatkar</w:t>
            </w:r>
          </w:p>
        </w:tc>
        <w:tc>
          <w:tcPr>
            <w:tcW w:w="2284" w:type="dxa"/>
          </w:tcPr>
          <w:p w:rsidR="00DD2D36" w:rsidRPr="002D3F91" w:rsidRDefault="00DD2D36" w:rsidP="00E86DB3">
            <w:pPr>
              <w:pStyle w:val="TableParagraph"/>
              <w:ind w:left="103" w:right="319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Isolation and Functionality Testing of Low Molecular Weight Glutenin Subunits of Indian Wheat</w:t>
            </w:r>
          </w:p>
        </w:tc>
        <w:tc>
          <w:tcPr>
            <w:tcW w:w="1701" w:type="dxa"/>
          </w:tcPr>
          <w:p w:rsidR="00DD2D36" w:rsidRPr="002D3F91" w:rsidRDefault="00DD2D36" w:rsidP="00E86DB3">
            <w:pPr>
              <w:pStyle w:val="TableParagraph"/>
              <w:spacing w:line="246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14.05.2018</w:t>
            </w:r>
          </w:p>
        </w:tc>
      </w:tr>
      <w:tr w:rsidR="00DD2D36" w:rsidRPr="0075409A" w:rsidTr="001E5148">
        <w:trPr>
          <w:gridBefore w:val="1"/>
          <w:wBefore w:w="8" w:type="dxa"/>
          <w:trHeight w:val="1080"/>
        </w:trPr>
        <w:tc>
          <w:tcPr>
            <w:tcW w:w="630" w:type="dxa"/>
          </w:tcPr>
          <w:p w:rsidR="00DD2D36" w:rsidRDefault="00DD2D36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40" w:type="dxa"/>
            <w:gridSpan w:val="2"/>
          </w:tcPr>
          <w:p w:rsidR="00DD2D36" w:rsidRPr="002D3F91" w:rsidRDefault="00DD2D36" w:rsidP="00E86DB3">
            <w:pPr>
              <w:pStyle w:val="TableParagraph"/>
              <w:ind w:right="555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Ms.Kiran Bala</w:t>
            </w:r>
          </w:p>
        </w:tc>
        <w:tc>
          <w:tcPr>
            <w:tcW w:w="1260" w:type="dxa"/>
            <w:gridSpan w:val="2"/>
          </w:tcPr>
          <w:p w:rsidR="00DD2D36" w:rsidRPr="002D3F91" w:rsidRDefault="00DD2D36" w:rsidP="00E86DB3">
            <w:pPr>
              <w:pStyle w:val="TableParagraph"/>
              <w:ind w:left="100"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Ram Pratap Nain</w:t>
            </w:r>
          </w:p>
        </w:tc>
        <w:tc>
          <w:tcPr>
            <w:tcW w:w="1350" w:type="dxa"/>
            <w:gridSpan w:val="2"/>
          </w:tcPr>
          <w:p w:rsidR="00DD2D36" w:rsidRPr="002D3F91" w:rsidRDefault="00DD2D36" w:rsidP="00E86DB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13089001</w:t>
            </w:r>
          </w:p>
        </w:tc>
        <w:tc>
          <w:tcPr>
            <w:tcW w:w="1980" w:type="dxa"/>
            <w:gridSpan w:val="2"/>
          </w:tcPr>
          <w:p w:rsidR="00DD2D36" w:rsidRPr="002D3F91" w:rsidRDefault="00DD2D36" w:rsidP="00E86DB3">
            <w:pPr>
              <w:pStyle w:val="TableParagraph"/>
              <w:ind w:right="414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Dr. Aradhita B.Ray</w:t>
            </w:r>
          </w:p>
        </w:tc>
        <w:tc>
          <w:tcPr>
            <w:tcW w:w="2284" w:type="dxa"/>
          </w:tcPr>
          <w:p w:rsidR="00DD2D36" w:rsidRPr="002D3F91" w:rsidRDefault="00DD2D36" w:rsidP="00E86DB3">
            <w:pPr>
              <w:pStyle w:val="TableParagraph"/>
              <w:ind w:left="103" w:right="428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Extraction and quantification of flavonoids from phalsa (</w:t>
            </w:r>
            <w:r w:rsidRPr="002D3F91">
              <w:rPr>
                <w:rFonts w:ascii="Times New Roman" w:hAnsi="Times New Roman" w:cs="Times New Roman"/>
                <w:i/>
                <w:sz w:val="20"/>
                <w:szCs w:val="20"/>
              </w:rPr>
              <w:t>Grewia asiatica</w:t>
            </w: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DD2D36" w:rsidRPr="002D3F91" w:rsidRDefault="00DD2D36" w:rsidP="00E86DB3">
            <w:pPr>
              <w:pStyle w:val="TableParagraph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29.01.2019</w:t>
            </w:r>
          </w:p>
        </w:tc>
      </w:tr>
      <w:tr w:rsidR="00DD2D36" w:rsidRPr="0075409A" w:rsidTr="001E5148">
        <w:trPr>
          <w:gridBefore w:val="1"/>
          <w:wBefore w:w="8" w:type="dxa"/>
          <w:trHeight w:val="1080"/>
        </w:trPr>
        <w:tc>
          <w:tcPr>
            <w:tcW w:w="630" w:type="dxa"/>
          </w:tcPr>
          <w:p w:rsidR="00DD2D36" w:rsidRDefault="00DD2D36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40" w:type="dxa"/>
            <w:gridSpan w:val="2"/>
          </w:tcPr>
          <w:p w:rsidR="00DD2D36" w:rsidRPr="002D3F91" w:rsidRDefault="00DD2D36" w:rsidP="00E86DB3">
            <w:pPr>
              <w:pStyle w:val="TableParagraph"/>
              <w:ind w:right="445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Ms. Amita Devi</w:t>
            </w:r>
          </w:p>
        </w:tc>
        <w:tc>
          <w:tcPr>
            <w:tcW w:w="1260" w:type="dxa"/>
            <w:gridSpan w:val="2"/>
          </w:tcPr>
          <w:p w:rsidR="00DD2D36" w:rsidRPr="002D3F91" w:rsidRDefault="00DD2D36" w:rsidP="00E86DB3">
            <w:pPr>
              <w:pStyle w:val="TableParagraph"/>
              <w:ind w:left="100"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Vedpal</w:t>
            </w:r>
          </w:p>
        </w:tc>
        <w:tc>
          <w:tcPr>
            <w:tcW w:w="1350" w:type="dxa"/>
            <w:gridSpan w:val="2"/>
          </w:tcPr>
          <w:p w:rsidR="00DD2D36" w:rsidRPr="002D3F91" w:rsidRDefault="00DD2D36" w:rsidP="00E86DB3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15089002</w:t>
            </w:r>
          </w:p>
        </w:tc>
        <w:tc>
          <w:tcPr>
            <w:tcW w:w="1980" w:type="dxa"/>
            <w:gridSpan w:val="2"/>
          </w:tcPr>
          <w:p w:rsidR="00DD2D36" w:rsidRPr="002D3F91" w:rsidRDefault="00DD2D36" w:rsidP="00E86DB3">
            <w:pPr>
              <w:pStyle w:val="TableParagraph"/>
              <w:ind w:right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Dr. B. S. Khatkar</w:t>
            </w:r>
          </w:p>
        </w:tc>
        <w:tc>
          <w:tcPr>
            <w:tcW w:w="2284" w:type="dxa"/>
          </w:tcPr>
          <w:p w:rsidR="00DD2D36" w:rsidRPr="002D3F91" w:rsidRDefault="00DD2D36" w:rsidP="00E86DB3">
            <w:pPr>
              <w:pStyle w:val="TableParagraph"/>
              <w:ind w:left="103" w:righ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Characterization and Functionality of Fats/Oils In Relation To Quality of Cookies</w:t>
            </w:r>
          </w:p>
        </w:tc>
        <w:tc>
          <w:tcPr>
            <w:tcW w:w="1701" w:type="dxa"/>
          </w:tcPr>
          <w:p w:rsidR="00DD2D36" w:rsidRPr="002D3F91" w:rsidRDefault="00DD2D36" w:rsidP="00E86DB3">
            <w:pPr>
              <w:pStyle w:val="TableParagraph"/>
              <w:spacing w:line="248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18.02.2019</w:t>
            </w:r>
          </w:p>
        </w:tc>
      </w:tr>
      <w:tr w:rsidR="004E4BFC" w:rsidRPr="0075409A" w:rsidTr="001E5148">
        <w:trPr>
          <w:gridBefore w:val="1"/>
          <w:wBefore w:w="8" w:type="dxa"/>
          <w:trHeight w:val="1080"/>
        </w:trPr>
        <w:tc>
          <w:tcPr>
            <w:tcW w:w="630" w:type="dxa"/>
          </w:tcPr>
          <w:p w:rsidR="004E4BFC" w:rsidRDefault="004E4BFC" w:rsidP="004E4BFC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40" w:type="dxa"/>
            <w:gridSpan w:val="2"/>
          </w:tcPr>
          <w:p w:rsidR="004E4BFC" w:rsidRPr="002D3F91" w:rsidRDefault="004E4BFC" w:rsidP="004E4BFC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Ms. Manju Rani</w:t>
            </w:r>
          </w:p>
        </w:tc>
        <w:tc>
          <w:tcPr>
            <w:tcW w:w="1260" w:type="dxa"/>
            <w:gridSpan w:val="2"/>
          </w:tcPr>
          <w:p w:rsidR="004E4BFC" w:rsidRPr="002D3F91" w:rsidRDefault="004E4BFC" w:rsidP="004E4BFC">
            <w:pPr>
              <w:pStyle w:val="TableParagraph"/>
              <w:ind w:right="409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Krishan Kumar</w:t>
            </w:r>
          </w:p>
        </w:tc>
        <w:tc>
          <w:tcPr>
            <w:tcW w:w="1350" w:type="dxa"/>
            <w:gridSpan w:val="2"/>
          </w:tcPr>
          <w:p w:rsidR="004E4BFC" w:rsidRPr="002D3F91" w:rsidRDefault="004E4BFC" w:rsidP="004E4BFC">
            <w:pPr>
              <w:pStyle w:val="TableParagraph"/>
              <w:ind w:left="103" w:righ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11089002</w:t>
            </w:r>
          </w:p>
        </w:tc>
        <w:tc>
          <w:tcPr>
            <w:tcW w:w="1980" w:type="dxa"/>
            <w:gridSpan w:val="2"/>
          </w:tcPr>
          <w:p w:rsidR="004E4BFC" w:rsidRPr="002D3F91" w:rsidRDefault="004E4BFC" w:rsidP="004E4BFC">
            <w:pPr>
              <w:pStyle w:val="TableParagraph"/>
              <w:ind w:right="279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Dr. B. S. Khatkar</w:t>
            </w:r>
          </w:p>
        </w:tc>
        <w:tc>
          <w:tcPr>
            <w:tcW w:w="2284" w:type="dxa"/>
          </w:tcPr>
          <w:p w:rsidR="004E4BFC" w:rsidRPr="002D3F91" w:rsidRDefault="004E4BFC" w:rsidP="004E4BFC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Assessment of Flour Constituents of Diverse Wheat Cultivars For Flat Bread (Chapatti) Quality</w:t>
            </w:r>
          </w:p>
        </w:tc>
        <w:tc>
          <w:tcPr>
            <w:tcW w:w="1701" w:type="dxa"/>
          </w:tcPr>
          <w:p w:rsidR="004E4BFC" w:rsidRPr="002D3F91" w:rsidRDefault="004E4BFC" w:rsidP="004E4BFC">
            <w:pPr>
              <w:pStyle w:val="TableParagraph"/>
              <w:spacing w:line="251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18.02.2020</w:t>
            </w:r>
          </w:p>
        </w:tc>
      </w:tr>
      <w:tr w:rsidR="0045267A" w:rsidRPr="0075409A" w:rsidTr="001E5148">
        <w:trPr>
          <w:gridBefore w:val="1"/>
          <w:wBefore w:w="8" w:type="dxa"/>
          <w:trHeight w:val="1080"/>
        </w:trPr>
        <w:tc>
          <w:tcPr>
            <w:tcW w:w="630" w:type="dxa"/>
          </w:tcPr>
          <w:p w:rsidR="0045267A" w:rsidRDefault="0045267A" w:rsidP="0045267A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40" w:type="dxa"/>
            <w:gridSpan w:val="2"/>
          </w:tcPr>
          <w:p w:rsidR="0045267A" w:rsidRPr="002D3F91" w:rsidRDefault="0045267A" w:rsidP="0045267A">
            <w:pPr>
              <w:pStyle w:val="TableParagraph"/>
              <w:spacing w:line="24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Ms. Manisha Sharma</w:t>
            </w:r>
          </w:p>
        </w:tc>
        <w:tc>
          <w:tcPr>
            <w:tcW w:w="1260" w:type="dxa"/>
            <w:gridSpan w:val="2"/>
          </w:tcPr>
          <w:p w:rsidR="0045267A" w:rsidRPr="002D3F91" w:rsidRDefault="00653548" w:rsidP="0045267A">
            <w:pPr>
              <w:pStyle w:val="TableParagraph"/>
              <w:spacing w:line="24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Sh. Harish Chander Sharma</w:t>
            </w:r>
          </w:p>
        </w:tc>
        <w:tc>
          <w:tcPr>
            <w:tcW w:w="1350" w:type="dxa"/>
            <w:gridSpan w:val="2"/>
          </w:tcPr>
          <w:p w:rsidR="0045267A" w:rsidRPr="002D3F91" w:rsidRDefault="0045267A" w:rsidP="0045267A">
            <w:pPr>
              <w:pStyle w:val="TableParagraph"/>
              <w:ind w:left="103"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16089003</w:t>
            </w:r>
          </w:p>
        </w:tc>
        <w:tc>
          <w:tcPr>
            <w:tcW w:w="1980" w:type="dxa"/>
            <w:gridSpan w:val="2"/>
          </w:tcPr>
          <w:p w:rsidR="0045267A" w:rsidRPr="002D3F91" w:rsidRDefault="0045267A" w:rsidP="00BD0684">
            <w:pPr>
              <w:pStyle w:val="TableParagraph"/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Dr. B.S.</w:t>
            </w:r>
            <w:r w:rsidR="00BD0684" w:rsidRPr="002D3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 xml:space="preserve">Khatkar </w:t>
            </w:r>
          </w:p>
        </w:tc>
        <w:tc>
          <w:tcPr>
            <w:tcW w:w="2284" w:type="dxa"/>
          </w:tcPr>
          <w:p w:rsidR="0045267A" w:rsidRPr="002D3F91" w:rsidRDefault="0045267A" w:rsidP="0045267A">
            <w:pPr>
              <w:pStyle w:val="TableParagraph"/>
              <w:spacing w:line="24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Molecular and Biochemical studies for the synthesis of prebiotics from selected bioresources</w:t>
            </w:r>
          </w:p>
        </w:tc>
        <w:tc>
          <w:tcPr>
            <w:tcW w:w="1701" w:type="dxa"/>
          </w:tcPr>
          <w:p w:rsidR="0045267A" w:rsidRPr="002D3F91" w:rsidRDefault="00653548" w:rsidP="0045267A">
            <w:pPr>
              <w:pStyle w:val="TableParagraph"/>
              <w:spacing w:line="251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D3F91">
              <w:rPr>
                <w:rFonts w:ascii="Times New Roman" w:hAnsi="Times New Roman" w:cs="Times New Roman"/>
                <w:sz w:val="20"/>
                <w:szCs w:val="20"/>
              </w:rPr>
              <w:t>03.02.2022</w:t>
            </w:r>
          </w:p>
        </w:tc>
      </w:tr>
      <w:tr w:rsidR="00733D53" w:rsidRPr="0075409A" w:rsidTr="001E5148">
        <w:trPr>
          <w:gridBefore w:val="1"/>
          <w:wBefore w:w="8" w:type="dxa"/>
          <w:trHeight w:val="1080"/>
        </w:trPr>
        <w:tc>
          <w:tcPr>
            <w:tcW w:w="630" w:type="dxa"/>
          </w:tcPr>
          <w:p w:rsidR="00733D53" w:rsidRDefault="00733D53" w:rsidP="00733D53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40" w:type="dxa"/>
            <w:gridSpan w:val="2"/>
          </w:tcPr>
          <w:p w:rsidR="00733D53" w:rsidRPr="00CA01D7" w:rsidRDefault="00733D53" w:rsidP="00733D5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01D7">
              <w:rPr>
                <w:rFonts w:ascii="Times New Roman" w:hAnsi="Times New Roman" w:cs="Times New Roman"/>
                <w:sz w:val="18"/>
                <w:szCs w:val="18"/>
              </w:rPr>
              <w:t>Ms. Darshana</w:t>
            </w:r>
          </w:p>
        </w:tc>
        <w:tc>
          <w:tcPr>
            <w:tcW w:w="1260" w:type="dxa"/>
            <w:gridSpan w:val="2"/>
          </w:tcPr>
          <w:p w:rsidR="00733D53" w:rsidRPr="00CA01D7" w:rsidRDefault="00882203" w:rsidP="00733D53">
            <w:pPr>
              <w:pStyle w:val="TableParagraph"/>
              <w:spacing w:line="360" w:lineRule="auto"/>
              <w:ind w:right="46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Sh. Ramesh Chander</w:t>
            </w:r>
          </w:p>
        </w:tc>
        <w:tc>
          <w:tcPr>
            <w:tcW w:w="1350" w:type="dxa"/>
            <w:gridSpan w:val="2"/>
          </w:tcPr>
          <w:p w:rsidR="00733D53" w:rsidRPr="00CA01D7" w:rsidRDefault="00733D53" w:rsidP="00733D53">
            <w:pPr>
              <w:pStyle w:val="TableParagraph"/>
              <w:spacing w:line="360" w:lineRule="auto"/>
              <w:ind w:left="103" w:right="440"/>
              <w:rPr>
                <w:rFonts w:ascii="Times New Roman" w:hAnsi="Times New Roman" w:cs="Times New Roman"/>
                <w:sz w:val="18"/>
                <w:szCs w:val="18"/>
              </w:rPr>
            </w:pPr>
            <w:r w:rsidRPr="00CA01D7">
              <w:rPr>
                <w:rFonts w:ascii="Times New Roman" w:hAnsi="Times New Roman" w:cs="Times New Roman"/>
                <w:sz w:val="18"/>
                <w:szCs w:val="18"/>
              </w:rPr>
              <w:t>15089003</w:t>
            </w:r>
          </w:p>
        </w:tc>
        <w:tc>
          <w:tcPr>
            <w:tcW w:w="1980" w:type="dxa"/>
            <w:gridSpan w:val="2"/>
          </w:tcPr>
          <w:p w:rsidR="00733D53" w:rsidRPr="00CA01D7" w:rsidRDefault="00733D53" w:rsidP="00733D53">
            <w:pPr>
              <w:pStyle w:val="TableParagraph"/>
              <w:spacing w:line="360" w:lineRule="auto"/>
              <w:ind w:right="145"/>
              <w:rPr>
                <w:rFonts w:ascii="Times New Roman" w:hAnsi="Times New Roman" w:cs="Times New Roman"/>
                <w:sz w:val="18"/>
                <w:szCs w:val="18"/>
              </w:rPr>
            </w:pPr>
            <w:r w:rsidRPr="00CA01D7">
              <w:rPr>
                <w:rFonts w:ascii="Times New Roman" w:hAnsi="Times New Roman" w:cs="Times New Roman"/>
                <w:sz w:val="18"/>
                <w:szCs w:val="18"/>
              </w:rPr>
              <w:t>Dr. Aradhita B. Ray</w:t>
            </w:r>
          </w:p>
        </w:tc>
        <w:tc>
          <w:tcPr>
            <w:tcW w:w="2284" w:type="dxa"/>
          </w:tcPr>
          <w:p w:rsidR="00733D53" w:rsidRPr="00CA01D7" w:rsidRDefault="00733D53" w:rsidP="00733D5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01D7">
              <w:rPr>
                <w:rFonts w:ascii="Times New Roman" w:hAnsi="Times New Roman" w:cs="Times New Roman"/>
                <w:sz w:val="18"/>
                <w:szCs w:val="18"/>
              </w:rPr>
              <w:t>Effect of processing treatments on naringin content in grapefruit (</w:t>
            </w:r>
            <w:r w:rsidRPr="00CA01D7">
              <w:rPr>
                <w:rFonts w:ascii="Times New Roman" w:hAnsi="Times New Roman" w:cs="Times New Roman"/>
                <w:i/>
                <w:sz w:val="18"/>
                <w:szCs w:val="18"/>
              </w:rPr>
              <w:t>Citrus paradise</w:t>
            </w:r>
            <w:r w:rsidRPr="00CA01D7">
              <w:rPr>
                <w:rFonts w:ascii="Times New Roman" w:hAnsi="Times New Roman" w:cs="Times New Roman"/>
                <w:sz w:val="18"/>
                <w:szCs w:val="18"/>
              </w:rPr>
              <w:t>) juice</w:t>
            </w:r>
          </w:p>
        </w:tc>
        <w:tc>
          <w:tcPr>
            <w:tcW w:w="1701" w:type="dxa"/>
          </w:tcPr>
          <w:p w:rsidR="00733D53" w:rsidRPr="00CA01D7" w:rsidRDefault="0001593F" w:rsidP="00733D53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19.03.2024</w:t>
            </w:r>
          </w:p>
        </w:tc>
      </w:tr>
      <w:tr w:rsidR="00DA5920" w:rsidRPr="0075409A" w:rsidTr="001E5148">
        <w:trPr>
          <w:gridBefore w:val="1"/>
          <w:wBefore w:w="8" w:type="dxa"/>
          <w:trHeight w:val="1080"/>
        </w:trPr>
        <w:tc>
          <w:tcPr>
            <w:tcW w:w="630" w:type="dxa"/>
          </w:tcPr>
          <w:p w:rsidR="00DA5920" w:rsidRDefault="00DA5920" w:rsidP="00DA5920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40" w:type="dxa"/>
            <w:gridSpan w:val="2"/>
          </w:tcPr>
          <w:p w:rsidR="00DA5920" w:rsidRPr="00CA01D7" w:rsidRDefault="00DA5920" w:rsidP="00DA592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01D7">
              <w:rPr>
                <w:rFonts w:ascii="Times New Roman" w:hAnsi="Times New Roman" w:cs="Times New Roman"/>
                <w:sz w:val="18"/>
                <w:szCs w:val="18"/>
              </w:rPr>
              <w:t>Ms. Aastha Dewan</w:t>
            </w:r>
          </w:p>
        </w:tc>
        <w:tc>
          <w:tcPr>
            <w:tcW w:w="1260" w:type="dxa"/>
            <w:gridSpan w:val="2"/>
          </w:tcPr>
          <w:p w:rsidR="00DA5920" w:rsidRPr="00882203" w:rsidRDefault="00882203" w:rsidP="0088220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2203">
              <w:rPr>
                <w:rFonts w:ascii="Times New Roman" w:hAnsi="Times New Roman" w:cs="Times New Roman"/>
                <w:sz w:val="18"/>
                <w:szCs w:val="18"/>
              </w:rPr>
              <w:t>Sh. Rajesh Kumar Dewan</w:t>
            </w:r>
          </w:p>
        </w:tc>
        <w:tc>
          <w:tcPr>
            <w:tcW w:w="1350" w:type="dxa"/>
            <w:gridSpan w:val="2"/>
          </w:tcPr>
          <w:p w:rsidR="00DA5920" w:rsidRPr="00CA01D7" w:rsidRDefault="00DA5920" w:rsidP="00DA592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01D7">
              <w:rPr>
                <w:rFonts w:ascii="Times New Roman" w:hAnsi="Times New Roman" w:cs="Times New Roman"/>
                <w:sz w:val="18"/>
                <w:szCs w:val="18"/>
              </w:rPr>
              <w:t>180080090004</w:t>
            </w:r>
          </w:p>
        </w:tc>
        <w:tc>
          <w:tcPr>
            <w:tcW w:w="1980" w:type="dxa"/>
            <w:gridSpan w:val="2"/>
          </w:tcPr>
          <w:p w:rsidR="00DA5920" w:rsidRPr="00CA01D7" w:rsidRDefault="00DA5920" w:rsidP="00DA592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01D7">
              <w:rPr>
                <w:rFonts w:ascii="Times New Roman" w:hAnsi="Times New Roman" w:cs="Times New Roman"/>
                <w:sz w:val="18"/>
                <w:szCs w:val="18"/>
              </w:rPr>
              <w:t>Dr. B. S. Khatkar</w:t>
            </w:r>
          </w:p>
        </w:tc>
        <w:tc>
          <w:tcPr>
            <w:tcW w:w="2284" w:type="dxa"/>
          </w:tcPr>
          <w:p w:rsidR="00DA5920" w:rsidRPr="00CA01D7" w:rsidRDefault="00DA5920" w:rsidP="00DA5920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CA01D7">
              <w:rPr>
                <w:rFonts w:ascii="Times New Roman" w:hAnsi="Times New Roman" w:cs="Times New Roman"/>
                <w:sz w:val="18"/>
                <w:szCs w:val="18"/>
              </w:rPr>
              <w:t>Isolation and functional characterization of wheat polymeric proteins in relation to noodle quality</w:t>
            </w:r>
          </w:p>
        </w:tc>
        <w:tc>
          <w:tcPr>
            <w:tcW w:w="1701" w:type="dxa"/>
          </w:tcPr>
          <w:p w:rsidR="00DA5920" w:rsidRPr="00882203" w:rsidRDefault="00882203" w:rsidP="00DA5920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882203">
              <w:rPr>
                <w:rFonts w:ascii="Times New Roman" w:hAnsi="Times New Roman" w:cs="Times New Roman"/>
                <w:sz w:val="18"/>
                <w:szCs w:val="18"/>
              </w:rPr>
              <w:t>25.05.2023</w:t>
            </w:r>
          </w:p>
        </w:tc>
      </w:tr>
      <w:tr w:rsidR="00DA5920" w:rsidRPr="0075409A" w:rsidTr="001E5148">
        <w:trPr>
          <w:gridBefore w:val="1"/>
          <w:wBefore w:w="8" w:type="dxa"/>
          <w:trHeight w:val="1080"/>
        </w:trPr>
        <w:tc>
          <w:tcPr>
            <w:tcW w:w="630" w:type="dxa"/>
          </w:tcPr>
          <w:p w:rsidR="00DA5920" w:rsidRDefault="00DA5920" w:rsidP="00DA5920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440" w:type="dxa"/>
            <w:gridSpan w:val="2"/>
          </w:tcPr>
          <w:p w:rsidR="00DA5920" w:rsidRPr="00CA01D7" w:rsidRDefault="00DA5920" w:rsidP="00DA592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01D7">
              <w:rPr>
                <w:rFonts w:ascii="Times New Roman" w:hAnsi="Times New Roman" w:cs="Times New Roman"/>
                <w:sz w:val="18"/>
                <w:szCs w:val="18"/>
              </w:rPr>
              <w:t>Mr. Shobhit</w:t>
            </w:r>
          </w:p>
        </w:tc>
        <w:tc>
          <w:tcPr>
            <w:tcW w:w="1260" w:type="dxa"/>
            <w:gridSpan w:val="2"/>
          </w:tcPr>
          <w:p w:rsidR="00DA5920" w:rsidRPr="00CA01D7" w:rsidRDefault="009E6B17" w:rsidP="00DA5920">
            <w:pPr>
              <w:pStyle w:val="TableParagraph"/>
              <w:spacing w:line="360" w:lineRule="auto"/>
              <w:ind w:right="46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Sh. Jagdev Singh</w:t>
            </w:r>
          </w:p>
        </w:tc>
        <w:tc>
          <w:tcPr>
            <w:tcW w:w="1350" w:type="dxa"/>
            <w:gridSpan w:val="2"/>
          </w:tcPr>
          <w:p w:rsidR="00DA5920" w:rsidRPr="00CA01D7" w:rsidRDefault="00DA5920" w:rsidP="00DA592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01D7">
              <w:rPr>
                <w:rFonts w:ascii="Times New Roman" w:hAnsi="Times New Roman" w:cs="Times New Roman"/>
                <w:sz w:val="18"/>
                <w:szCs w:val="18"/>
              </w:rPr>
              <w:t>180080090005</w:t>
            </w:r>
          </w:p>
        </w:tc>
        <w:tc>
          <w:tcPr>
            <w:tcW w:w="1980" w:type="dxa"/>
            <w:gridSpan w:val="2"/>
          </w:tcPr>
          <w:p w:rsidR="00DA5920" w:rsidRPr="00CA01D7" w:rsidRDefault="00DA5920" w:rsidP="00DA592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01D7">
              <w:rPr>
                <w:rFonts w:ascii="Times New Roman" w:hAnsi="Times New Roman" w:cs="Times New Roman"/>
                <w:sz w:val="18"/>
                <w:szCs w:val="18"/>
              </w:rPr>
              <w:t>Dr. Alka Sharma</w:t>
            </w:r>
          </w:p>
        </w:tc>
        <w:tc>
          <w:tcPr>
            <w:tcW w:w="2284" w:type="dxa"/>
          </w:tcPr>
          <w:p w:rsidR="00DA5920" w:rsidRPr="00CA01D7" w:rsidRDefault="00DA5920" w:rsidP="00DA5920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CA01D7">
              <w:rPr>
                <w:rFonts w:ascii="Times New Roman" w:hAnsi="Times New Roman" w:cs="Times New Roman"/>
                <w:sz w:val="18"/>
                <w:szCs w:val="18"/>
              </w:rPr>
              <w:t>Studies on drying characteristics of drumstrick leaves (</w:t>
            </w:r>
            <w:r w:rsidRPr="00CA01D7">
              <w:rPr>
                <w:rFonts w:ascii="Times New Roman" w:hAnsi="Times New Roman" w:cs="Times New Roman"/>
                <w:i/>
                <w:sz w:val="18"/>
                <w:szCs w:val="18"/>
              </w:rPr>
              <w:t>Moringa oleifera</w:t>
            </w:r>
            <w:r w:rsidRPr="00CA01D7">
              <w:rPr>
                <w:rFonts w:ascii="Times New Roman" w:hAnsi="Times New Roman" w:cs="Times New Roman"/>
                <w:sz w:val="18"/>
                <w:szCs w:val="18"/>
              </w:rPr>
              <w:t xml:space="preserve">) and food applications of its powder </w:t>
            </w:r>
          </w:p>
        </w:tc>
        <w:tc>
          <w:tcPr>
            <w:tcW w:w="1701" w:type="dxa"/>
          </w:tcPr>
          <w:p w:rsidR="00DA5920" w:rsidRPr="00CA01D7" w:rsidRDefault="00214BFE" w:rsidP="00DA5920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14.09.2023</w:t>
            </w:r>
          </w:p>
        </w:tc>
      </w:tr>
      <w:tr w:rsidR="00DA5920" w:rsidRPr="0075409A" w:rsidTr="001E5148">
        <w:trPr>
          <w:gridBefore w:val="1"/>
          <w:wBefore w:w="8" w:type="dxa"/>
          <w:trHeight w:val="1080"/>
        </w:trPr>
        <w:tc>
          <w:tcPr>
            <w:tcW w:w="630" w:type="dxa"/>
          </w:tcPr>
          <w:p w:rsidR="00DA5920" w:rsidRDefault="00DA5920" w:rsidP="00DA5920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40" w:type="dxa"/>
            <w:gridSpan w:val="2"/>
          </w:tcPr>
          <w:p w:rsidR="00DA5920" w:rsidRPr="00CA01D7" w:rsidRDefault="00DA5920" w:rsidP="00DA592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01D7">
              <w:rPr>
                <w:rFonts w:ascii="Times New Roman" w:hAnsi="Times New Roman" w:cs="Times New Roman"/>
                <w:sz w:val="18"/>
                <w:szCs w:val="18"/>
              </w:rPr>
              <w:t>Ms. Nisha</w:t>
            </w:r>
          </w:p>
        </w:tc>
        <w:tc>
          <w:tcPr>
            <w:tcW w:w="1260" w:type="dxa"/>
            <w:gridSpan w:val="2"/>
          </w:tcPr>
          <w:p w:rsidR="00DA5920" w:rsidRPr="00CA01D7" w:rsidRDefault="00214BFE" w:rsidP="00DA592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Sh. Bhalle Ram Singhania</w:t>
            </w:r>
          </w:p>
        </w:tc>
        <w:tc>
          <w:tcPr>
            <w:tcW w:w="1350" w:type="dxa"/>
            <w:gridSpan w:val="2"/>
          </w:tcPr>
          <w:p w:rsidR="00DA5920" w:rsidRPr="00CA01D7" w:rsidRDefault="00DA5920" w:rsidP="00DA592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01D7">
              <w:rPr>
                <w:rFonts w:ascii="Times New Roman" w:hAnsi="Times New Roman" w:cs="Times New Roman"/>
                <w:sz w:val="18"/>
                <w:szCs w:val="18"/>
              </w:rPr>
              <w:t>180080090003</w:t>
            </w:r>
          </w:p>
        </w:tc>
        <w:tc>
          <w:tcPr>
            <w:tcW w:w="1980" w:type="dxa"/>
            <w:gridSpan w:val="2"/>
          </w:tcPr>
          <w:p w:rsidR="00DA5920" w:rsidRPr="00CA01D7" w:rsidRDefault="00DA5920" w:rsidP="00DA592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01D7">
              <w:rPr>
                <w:rFonts w:ascii="Times New Roman" w:hAnsi="Times New Roman" w:cs="Times New Roman"/>
                <w:sz w:val="18"/>
                <w:szCs w:val="18"/>
              </w:rPr>
              <w:t>Dr. Aradhita B.Ray</w:t>
            </w:r>
          </w:p>
        </w:tc>
        <w:tc>
          <w:tcPr>
            <w:tcW w:w="2284" w:type="dxa"/>
          </w:tcPr>
          <w:p w:rsidR="00DA5920" w:rsidRPr="00CA01D7" w:rsidRDefault="00DA5920" w:rsidP="00DA592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01D7">
              <w:rPr>
                <w:rFonts w:ascii="Times New Roman" w:hAnsi="Times New Roman" w:cs="Times New Roman"/>
                <w:sz w:val="18"/>
                <w:szCs w:val="18"/>
              </w:rPr>
              <w:t>Evolution of phenolic compounds and processing of wood apples (</w:t>
            </w:r>
            <w:r w:rsidRPr="00CA01D7">
              <w:rPr>
                <w:rFonts w:ascii="Times New Roman" w:hAnsi="Times New Roman" w:cs="Times New Roman"/>
                <w:i/>
                <w:sz w:val="18"/>
                <w:szCs w:val="18"/>
              </w:rPr>
              <w:t>Limonia acidissima</w:t>
            </w:r>
            <w:r w:rsidRPr="00CA01D7">
              <w:rPr>
                <w:rFonts w:ascii="Times New Roman" w:hAnsi="Times New Roman" w:cs="Times New Roman"/>
                <w:sz w:val="18"/>
                <w:szCs w:val="18"/>
              </w:rPr>
              <w:t xml:space="preserve"> L.) – an underutilized fruit</w:t>
            </w:r>
          </w:p>
        </w:tc>
        <w:tc>
          <w:tcPr>
            <w:tcW w:w="1701" w:type="dxa"/>
          </w:tcPr>
          <w:p w:rsidR="00DA5920" w:rsidRPr="00CA01D7" w:rsidRDefault="00214BFE" w:rsidP="00DA5920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26.09.2023</w:t>
            </w:r>
          </w:p>
        </w:tc>
      </w:tr>
      <w:tr w:rsidR="00E5059E" w:rsidRPr="0075409A" w:rsidTr="001E5148">
        <w:trPr>
          <w:gridBefore w:val="1"/>
          <w:wBefore w:w="8" w:type="dxa"/>
          <w:trHeight w:val="1080"/>
        </w:trPr>
        <w:tc>
          <w:tcPr>
            <w:tcW w:w="630" w:type="dxa"/>
          </w:tcPr>
          <w:p w:rsidR="00E5059E" w:rsidRDefault="00E5059E" w:rsidP="00E5059E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40" w:type="dxa"/>
            <w:gridSpan w:val="2"/>
          </w:tcPr>
          <w:p w:rsidR="00E5059E" w:rsidRPr="00CA01D7" w:rsidRDefault="00E5059E" w:rsidP="00E5059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Mr. </w:t>
            </w: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Sunil Kumar</w:t>
            </w:r>
          </w:p>
        </w:tc>
        <w:tc>
          <w:tcPr>
            <w:tcW w:w="1260" w:type="dxa"/>
            <w:gridSpan w:val="2"/>
          </w:tcPr>
          <w:p w:rsidR="00E5059E" w:rsidRPr="00E5059E" w:rsidRDefault="00E5059E" w:rsidP="00E5059E">
            <w:pPr>
              <w:ind w:right="1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059E">
              <w:rPr>
                <w:rFonts w:ascii="Times New Roman" w:hAnsi="Times New Roman" w:cs="Times New Roman"/>
                <w:sz w:val="18"/>
                <w:szCs w:val="18"/>
              </w:rPr>
              <w:t>Sh. Randhir Singh</w:t>
            </w:r>
          </w:p>
        </w:tc>
        <w:tc>
          <w:tcPr>
            <w:tcW w:w="1350" w:type="dxa"/>
            <w:gridSpan w:val="2"/>
          </w:tcPr>
          <w:p w:rsidR="00E5059E" w:rsidRPr="00CA01D7" w:rsidRDefault="00E5059E" w:rsidP="00E5059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180080090001</w:t>
            </w:r>
          </w:p>
        </w:tc>
        <w:tc>
          <w:tcPr>
            <w:tcW w:w="1980" w:type="dxa"/>
            <w:gridSpan w:val="2"/>
          </w:tcPr>
          <w:p w:rsidR="00E5059E" w:rsidRPr="00CA01D7" w:rsidRDefault="00E5059E" w:rsidP="00E5059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Dr. Aradhita B.Ray</w:t>
            </w:r>
          </w:p>
        </w:tc>
        <w:tc>
          <w:tcPr>
            <w:tcW w:w="2284" w:type="dxa"/>
          </w:tcPr>
          <w:p w:rsidR="00E5059E" w:rsidRPr="00CA01D7" w:rsidRDefault="00E5059E" w:rsidP="00E5059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Studies on processing treatments and packaging on quality of Soybean and Lentil Sprouts</w:t>
            </w:r>
          </w:p>
        </w:tc>
        <w:tc>
          <w:tcPr>
            <w:tcW w:w="1701" w:type="dxa"/>
          </w:tcPr>
          <w:p w:rsidR="00E5059E" w:rsidRDefault="00E5059E" w:rsidP="00E5059E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59E" w:rsidRPr="0075409A" w:rsidTr="001E5148">
        <w:trPr>
          <w:gridBefore w:val="1"/>
          <w:wBefore w:w="8" w:type="dxa"/>
          <w:trHeight w:val="1080"/>
        </w:trPr>
        <w:tc>
          <w:tcPr>
            <w:tcW w:w="630" w:type="dxa"/>
          </w:tcPr>
          <w:p w:rsidR="00E5059E" w:rsidRDefault="00E5059E" w:rsidP="00E5059E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40" w:type="dxa"/>
            <w:gridSpan w:val="2"/>
          </w:tcPr>
          <w:p w:rsidR="00E5059E" w:rsidRPr="00B67753" w:rsidRDefault="00E5059E" w:rsidP="00E5059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Ms. </w:t>
            </w: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Manisha Malik</w:t>
            </w:r>
          </w:p>
        </w:tc>
        <w:tc>
          <w:tcPr>
            <w:tcW w:w="1260" w:type="dxa"/>
            <w:gridSpan w:val="2"/>
          </w:tcPr>
          <w:p w:rsidR="00E5059E" w:rsidRPr="009C4101" w:rsidRDefault="00E5059E" w:rsidP="00E505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Sh. </w:t>
            </w:r>
            <w:r w:rsidRPr="009C4101">
              <w:rPr>
                <w:rFonts w:ascii="Times New Roman" w:hAnsi="Times New Roman" w:cs="Times New Roman"/>
                <w:sz w:val="18"/>
                <w:szCs w:val="18"/>
              </w:rPr>
              <w:t>Hans Raj Malik</w:t>
            </w:r>
          </w:p>
        </w:tc>
        <w:tc>
          <w:tcPr>
            <w:tcW w:w="1350" w:type="dxa"/>
            <w:gridSpan w:val="2"/>
          </w:tcPr>
          <w:p w:rsidR="00E5059E" w:rsidRPr="00B67753" w:rsidRDefault="00E5059E" w:rsidP="00E5059E">
            <w:pPr>
              <w:pStyle w:val="TableParagraph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220080090001</w:t>
            </w:r>
          </w:p>
        </w:tc>
        <w:tc>
          <w:tcPr>
            <w:tcW w:w="1980" w:type="dxa"/>
            <w:gridSpan w:val="2"/>
          </w:tcPr>
          <w:p w:rsidR="00E5059E" w:rsidRPr="00B67753" w:rsidRDefault="00E5059E" w:rsidP="00E5059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Dr. B. S. Khatkar</w:t>
            </w:r>
          </w:p>
        </w:tc>
        <w:tc>
          <w:tcPr>
            <w:tcW w:w="2284" w:type="dxa"/>
          </w:tcPr>
          <w:p w:rsidR="00E5059E" w:rsidRPr="00B67753" w:rsidRDefault="00E5059E" w:rsidP="00E5059E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Reformulation of salts in noodles</w:t>
            </w:r>
          </w:p>
        </w:tc>
        <w:tc>
          <w:tcPr>
            <w:tcW w:w="1701" w:type="dxa"/>
          </w:tcPr>
          <w:p w:rsidR="00E5059E" w:rsidRPr="00B67753" w:rsidRDefault="00E5059E" w:rsidP="00E5059E">
            <w:pPr>
              <w:pStyle w:val="TableParagraph"/>
              <w:spacing w:line="246" w:lineRule="exact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D1E45" w:rsidRDefault="003D1E45">
      <w:pPr>
        <w:rPr>
          <w:rFonts w:ascii="Times New Roman" w:hAnsi="Times New Roman" w:cs="Times New Roman"/>
          <w:sz w:val="20"/>
          <w:szCs w:val="20"/>
        </w:rPr>
      </w:pPr>
    </w:p>
    <w:p w:rsidR="003D1E45" w:rsidRPr="003D1E45" w:rsidRDefault="003D1E45" w:rsidP="003D1E45">
      <w:pPr>
        <w:rPr>
          <w:rFonts w:ascii="Times New Roman" w:hAnsi="Times New Roman" w:cs="Times New Roman"/>
          <w:sz w:val="20"/>
          <w:szCs w:val="20"/>
        </w:rPr>
      </w:pPr>
    </w:p>
    <w:p w:rsidR="003D1E45" w:rsidRPr="003D1E45" w:rsidRDefault="003D1E45" w:rsidP="003D1E45">
      <w:pPr>
        <w:rPr>
          <w:rFonts w:ascii="Times New Roman" w:hAnsi="Times New Roman" w:cs="Times New Roman"/>
          <w:sz w:val="20"/>
          <w:szCs w:val="20"/>
        </w:rPr>
      </w:pPr>
    </w:p>
    <w:p w:rsidR="003D1E45" w:rsidRPr="003D1E45" w:rsidRDefault="003D1E45" w:rsidP="003D1E45">
      <w:pPr>
        <w:rPr>
          <w:rFonts w:ascii="Times New Roman" w:hAnsi="Times New Roman" w:cs="Times New Roman"/>
          <w:sz w:val="20"/>
          <w:szCs w:val="20"/>
        </w:rPr>
      </w:pPr>
    </w:p>
    <w:p w:rsidR="003D1E45" w:rsidRPr="003D1E45" w:rsidRDefault="003D1E45" w:rsidP="003D1E45">
      <w:pPr>
        <w:rPr>
          <w:rFonts w:ascii="Times New Roman" w:hAnsi="Times New Roman" w:cs="Times New Roman"/>
          <w:sz w:val="20"/>
          <w:szCs w:val="20"/>
        </w:rPr>
      </w:pPr>
    </w:p>
    <w:p w:rsidR="003D1E45" w:rsidRPr="003D1E45" w:rsidRDefault="003D1E45" w:rsidP="003D1E45">
      <w:pPr>
        <w:rPr>
          <w:rFonts w:ascii="Times New Roman" w:hAnsi="Times New Roman" w:cs="Times New Roman"/>
          <w:sz w:val="20"/>
          <w:szCs w:val="20"/>
        </w:rPr>
      </w:pPr>
    </w:p>
    <w:sectPr w:rsidR="003D1E45" w:rsidRPr="003D1E45" w:rsidSect="001E5148">
      <w:headerReference w:type="default" r:id="rId6"/>
      <w:pgSz w:w="12000" w:h="8000" w:orient="landscape"/>
      <w:pgMar w:top="720" w:right="374" w:bottom="272" w:left="37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E62" w:rsidRDefault="00256E62" w:rsidP="008113D1">
      <w:r>
        <w:separator/>
      </w:r>
    </w:p>
  </w:endnote>
  <w:endnote w:type="continuationSeparator" w:id="0">
    <w:p w:rsidR="00256E62" w:rsidRDefault="00256E62" w:rsidP="0081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E62" w:rsidRDefault="00256E62" w:rsidP="008113D1">
      <w:r>
        <w:separator/>
      </w:r>
    </w:p>
  </w:footnote>
  <w:footnote w:type="continuationSeparator" w:id="0">
    <w:p w:rsidR="00256E62" w:rsidRDefault="00256E62" w:rsidP="00811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03" w:rsidRDefault="00882203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113D1"/>
    <w:rsid w:val="0001593F"/>
    <w:rsid w:val="00075F8D"/>
    <w:rsid w:val="000A7326"/>
    <w:rsid w:val="000E7FDA"/>
    <w:rsid w:val="001303D8"/>
    <w:rsid w:val="00157767"/>
    <w:rsid w:val="001E5148"/>
    <w:rsid w:val="00214BFE"/>
    <w:rsid w:val="00253E11"/>
    <w:rsid w:val="00256E62"/>
    <w:rsid w:val="002971F0"/>
    <w:rsid w:val="00297B40"/>
    <w:rsid w:val="002D3F91"/>
    <w:rsid w:val="00300A9A"/>
    <w:rsid w:val="00390E5B"/>
    <w:rsid w:val="003A13E1"/>
    <w:rsid w:val="003B301B"/>
    <w:rsid w:val="003C3F0F"/>
    <w:rsid w:val="003C4184"/>
    <w:rsid w:val="003D1E45"/>
    <w:rsid w:val="003D4152"/>
    <w:rsid w:val="003F02B1"/>
    <w:rsid w:val="00426D0E"/>
    <w:rsid w:val="0045267A"/>
    <w:rsid w:val="00463102"/>
    <w:rsid w:val="004E4BFC"/>
    <w:rsid w:val="0050387B"/>
    <w:rsid w:val="00524605"/>
    <w:rsid w:val="00570CCD"/>
    <w:rsid w:val="005802BF"/>
    <w:rsid w:val="005A5837"/>
    <w:rsid w:val="005B69C0"/>
    <w:rsid w:val="00602440"/>
    <w:rsid w:val="00613E7D"/>
    <w:rsid w:val="006335E3"/>
    <w:rsid w:val="00637D62"/>
    <w:rsid w:val="00653548"/>
    <w:rsid w:val="00653DFF"/>
    <w:rsid w:val="006629C2"/>
    <w:rsid w:val="00676884"/>
    <w:rsid w:val="00722DC5"/>
    <w:rsid w:val="00733D53"/>
    <w:rsid w:val="0075409A"/>
    <w:rsid w:val="007A462C"/>
    <w:rsid w:val="007E083D"/>
    <w:rsid w:val="007E480D"/>
    <w:rsid w:val="007F13CE"/>
    <w:rsid w:val="008113D1"/>
    <w:rsid w:val="00882203"/>
    <w:rsid w:val="008874D3"/>
    <w:rsid w:val="008C0964"/>
    <w:rsid w:val="008F2A8C"/>
    <w:rsid w:val="0093450B"/>
    <w:rsid w:val="009414F3"/>
    <w:rsid w:val="00954E7F"/>
    <w:rsid w:val="009972D2"/>
    <w:rsid w:val="009C4101"/>
    <w:rsid w:val="009E6B17"/>
    <w:rsid w:val="00A15D9D"/>
    <w:rsid w:val="00A45DA8"/>
    <w:rsid w:val="00A61117"/>
    <w:rsid w:val="00A645F2"/>
    <w:rsid w:val="00A64C6A"/>
    <w:rsid w:val="00AC393A"/>
    <w:rsid w:val="00AE5A07"/>
    <w:rsid w:val="00B313D6"/>
    <w:rsid w:val="00B815A0"/>
    <w:rsid w:val="00BB5D49"/>
    <w:rsid w:val="00BD0684"/>
    <w:rsid w:val="00BF1CB0"/>
    <w:rsid w:val="00C24796"/>
    <w:rsid w:val="00C6207A"/>
    <w:rsid w:val="00CB316C"/>
    <w:rsid w:val="00D7696B"/>
    <w:rsid w:val="00D862E1"/>
    <w:rsid w:val="00DA5920"/>
    <w:rsid w:val="00DB27CF"/>
    <w:rsid w:val="00DD2D36"/>
    <w:rsid w:val="00DF295A"/>
    <w:rsid w:val="00E5059E"/>
    <w:rsid w:val="00E551CC"/>
    <w:rsid w:val="00E86DB3"/>
    <w:rsid w:val="00E90421"/>
    <w:rsid w:val="00EC1449"/>
    <w:rsid w:val="00F03117"/>
    <w:rsid w:val="00F465A3"/>
    <w:rsid w:val="00F65498"/>
    <w:rsid w:val="00FB0BEC"/>
    <w:rsid w:val="00FC25CE"/>
    <w:rsid w:val="00FC38BD"/>
    <w:rsid w:val="00FC765A"/>
    <w:rsid w:val="00FE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A71FF"/>
  <w15:docId w15:val="{12BB66E2-EC64-4DF5-8D5E-40550C7A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113D1"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113D1"/>
    <w:rPr>
      <w:rFonts w:ascii="Courier New" w:eastAsia="Courier New" w:hAnsi="Courier New" w:cs="Courier New"/>
      <w:sz w:val="27"/>
      <w:szCs w:val="27"/>
    </w:rPr>
  </w:style>
  <w:style w:type="paragraph" w:styleId="ListParagraph">
    <w:name w:val="List Paragraph"/>
    <w:basedOn w:val="Normal"/>
    <w:uiPriority w:val="1"/>
    <w:qFormat/>
    <w:rsid w:val="008113D1"/>
  </w:style>
  <w:style w:type="paragraph" w:customStyle="1" w:styleId="TableParagraph">
    <w:name w:val="Table Paragraph"/>
    <w:basedOn w:val="Normal"/>
    <w:uiPriority w:val="1"/>
    <w:qFormat/>
    <w:rsid w:val="008113D1"/>
    <w:pPr>
      <w:ind w:left="10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A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A8C"/>
    <w:rPr>
      <w:rFonts w:ascii="Segoe UI" w:eastAsia="Verdan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3D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D53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733D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D53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</dc:creator>
  <cp:lastModifiedBy>Admin</cp:lastModifiedBy>
  <cp:revision>62</cp:revision>
  <cp:lastPrinted>2022-04-28T09:11:00Z</cp:lastPrinted>
  <dcterms:created xsi:type="dcterms:W3CDTF">2017-12-12T05:45:00Z</dcterms:created>
  <dcterms:modified xsi:type="dcterms:W3CDTF">2025-10-28T05:27:00Z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2017-12-12T00:00:00Z</vt:filetime>
  </property>
</Properties>
</file>